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73"/>
        <w:gridCol w:w="609"/>
        <w:gridCol w:w="1048"/>
        <w:gridCol w:w="1426"/>
        <w:gridCol w:w="11"/>
        <w:gridCol w:w="116"/>
        <w:gridCol w:w="171"/>
        <w:gridCol w:w="18"/>
        <w:gridCol w:w="98"/>
        <w:gridCol w:w="437"/>
        <w:gridCol w:w="1169"/>
        <w:gridCol w:w="275"/>
        <w:gridCol w:w="682"/>
        <w:gridCol w:w="2272"/>
      </w:tblGrid>
      <w:tr w:rsidR="00226B54" w:rsidRPr="000925EF" w:rsidTr="00EB5A8F">
        <w:trPr>
          <w:cantSplit/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6F6" w:rsidRPr="000925EF" w:rsidRDefault="002006F6" w:rsidP="00E03E11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006F6" w:rsidRPr="00107086" w:rsidTr="00EB5A8F">
        <w:trPr>
          <w:trHeight w:hRule="exact" w:val="87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5F8FF"/>
            <w:vAlign w:val="center"/>
          </w:tcPr>
          <w:p w:rsidR="004C1A77" w:rsidRDefault="002006F6" w:rsidP="004C1A7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Als Grundlage für die Abgabe eines Angebots zur </w:t>
            </w:r>
            <w:r w:rsidR="004C1A77">
              <w:rPr>
                <w:rFonts w:asciiTheme="minorHAnsi" w:hAnsiTheme="minorHAnsi" w:cstheme="minorHAnsi"/>
                <w:sz w:val="16"/>
                <w:szCs w:val="16"/>
              </w:rPr>
              <w:t xml:space="preserve">Absicherung von </w:t>
            </w:r>
            <w:r w:rsidR="001A7838">
              <w:rPr>
                <w:rFonts w:asciiTheme="minorHAnsi" w:hAnsiTheme="minorHAnsi" w:cstheme="minorHAnsi"/>
                <w:sz w:val="16"/>
                <w:szCs w:val="16"/>
              </w:rPr>
              <w:t>CyberRisiken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benötigen wir 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die nach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folgende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Angaben.</w:t>
            </w:r>
            <w:r w:rsidR="004C1A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Alle Informationen we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den selbstverständlich streng vertraulich behandelt und nur an die potentiellen Anbieter weitergeleitet!</w:t>
            </w:r>
          </w:p>
          <w:p w:rsidR="004C1A77" w:rsidRPr="004C1A77" w:rsidRDefault="004C1A77" w:rsidP="004C1A77">
            <w:pPr>
              <w:tabs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026554" w:rsidRPr="00AD1632" w:rsidRDefault="00107086" w:rsidP="004C1A7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Füllen Sie bitte den </w:t>
            </w:r>
            <w:r w:rsidR="00026554"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Fragebogen </w:t>
            </w: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vollständig aus (Weiterleitung durch Tab-Taste) und senden Sie ihn an uns zurück!</w:t>
            </w:r>
          </w:p>
        </w:tc>
      </w:tr>
      <w:tr w:rsidR="00DF3521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521" w:rsidRPr="00107086" w:rsidRDefault="00DF3521" w:rsidP="00026554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0925EF" w:rsidRPr="00EB5A8F" w:rsidTr="00EB5A8F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354A4B" w:rsidRPr="00EB5A8F" w:rsidRDefault="00354A4B" w:rsidP="00354A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1. Kontaktdaten des Unternehmens</w:t>
            </w:r>
          </w:p>
        </w:tc>
      </w:tr>
      <w:tr w:rsidR="00354A4B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4B" w:rsidRPr="000925EF" w:rsidRDefault="00354A4B" w:rsidP="0035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vMerge w:val="restart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8401FF" w:rsidRPr="00AD1632" w:rsidRDefault="008401FF" w:rsidP="008401FF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Firmenbezeichnung</w:t>
            </w:r>
          </w:p>
        </w:tc>
        <w:tc>
          <w:tcPr>
            <w:tcW w:w="3383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8401FF" w:rsidRPr="0074629E" w:rsidRDefault="005E4068" w:rsidP="00D9468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vMerge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01FF" w:rsidRPr="00AD1632" w:rsidRDefault="008401FF" w:rsidP="003B45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2122A" w:rsidP="00470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165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Firmenwebsite</w:t>
            </w:r>
          </w:p>
        </w:tc>
        <w:tc>
          <w:tcPr>
            <w:tcW w:w="227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130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Ansprechpartner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4C1A77" w:rsidRDefault="00D94688" w:rsidP="004C1A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Werden Sie </w:t>
            </w:r>
            <w:r w:rsidR="00AF2876">
              <w:rPr>
                <w:rFonts w:asciiTheme="minorHAnsi" w:hAnsiTheme="minorHAnsi" w:cstheme="minorHAnsi"/>
                <w:b/>
                <w:sz w:val="16"/>
                <w:szCs w:val="16"/>
              </w:rPr>
              <w:t>bereits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von einem 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Spez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ial</w:t>
            </w:r>
            <w:r w:rsidR="004C1A7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Makler 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betreut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523B69" w:rsidP="006919E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49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263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Funktion / Position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8401FF" w:rsidP="00C90A0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130C6B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Creditreform - Mitglied?</w:t>
            </w:r>
          </w:p>
        </w:tc>
        <w:tc>
          <w:tcPr>
            <w:tcW w:w="2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AD1632" w:rsidRDefault="00523B69" w:rsidP="00C90A0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283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531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783D27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Gründungsjahr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7765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A357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Sie werden betreut von:</w:t>
            </w:r>
          </w:p>
        </w:tc>
        <w:tc>
          <w:tcPr>
            <w:tcW w:w="22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D352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107086" w:rsidRDefault="00AF769E" w:rsidP="00533A2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EB5A8F" w:rsidRPr="00EB5A8F" w:rsidTr="00F24CB0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EB5A8F" w:rsidRPr="00EB5A8F" w:rsidRDefault="00EB5A8F" w:rsidP="00F24C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Geschäftsgegenstand / Betriebsbeschreibung</w:t>
            </w:r>
          </w:p>
        </w:tc>
      </w:tr>
      <w:tr w:rsidR="002C7812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812" w:rsidRPr="000925EF" w:rsidRDefault="002C7812" w:rsidP="009F34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480" w:rsidRPr="001F7480" w:rsidTr="00EB5A8F">
        <w:trPr>
          <w:trHeight w:hRule="exact" w:val="680"/>
        </w:trPr>
        <w:tc>
          <w:tcPr>
            <w:tcW w:w="3359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1F7480" w:rsidRPr="001F7480" w:rsidRDefault="00DF7268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Beschreiben Sie kurz den </w:t>
            </w:r>
            <w:r w:rsidR="00221BA5">
              <w:rPr>
                <w:rFonts w:asciiTheme="minorHAnsi" w:hAnsiTheme="minorHAnsi" w:cstheme="minorHAnsi"/>
                <w:sz w:val="16"/>
                <w:szCs w:val="16"/>
              </w:rPr>
              <w:t>Geschäftsgegenstand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Ihres Unternehmens</w:t>
            </w:r>
          </w:p>
        </w:tc>
        <w:tc>
          <w:tcPr>
            <w:tcW w:w="667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1F7480" w:rsidRPr="001F7480" w:rsidRDefault="00DF7268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221BA5" w:rsidRPr="001F7480" w:rsidTr="00EB5A8F">
        <w:trPr>
          <w:trHeight w:hRule="exact" w:val="340"/>
        </w:trPr>
        <w:tc>
          <w:tcPr>
            <w:tcW w:w="3359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2C7812" w:rsidRPr="001F7480" w:rsidRDefault="002C7812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7480">
              <w:rPr>
                <w:rFonts w:asciiTheme="minorHAnsi" w:hAnsiTheme="minorHAnsi" w:cstheme="minorHAnsi"/>
                <w:sz w:val="16"/>
                <w:szCs w:val="16"/>
              </w:rPr>
              <w:t>Anzahl der Mitarbeiter (Gesamt)</w:t>
            </w:r>
          </w:p>
        </w:tc>
        <w:tc>
          <w:tcPr>
            <w:tcW w:w="667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2C7812" w:rsidRPr="001F7480" w:rsidRDefault="002C7812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80DC9" w:rsidRPr="000925EF" w:rsidTr="00EB5A8F">
        <w:trPr>
          <w:trHeight w:hRule="exact" w:val="454"/>
        </w:trPr>
        <w:tc>
          <w:tcPr>
            <w:tcW w:w="3359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702A5D" w:rsidRPr="00AD1632" w:rsidRDefault="005C0A11" w:rsidP="004750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der B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>etriebsstellen (Niederlassungen/</w:t>
            </w:r>
            <w:r w:rsidR="004750BE">
              <w:rPr>
                <w:rFonts w:asciiTheme="minorHAnsi" w:hAnsiTheme="minorHAnsi" w:cstheme="minorHAnsi"/>
                <w:sz w:val="16"/>
                <w:szCs w:val="16"/>
              </w:rPr>
              <w:t xml:space="preserve"> Zweigstellen etc.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277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702A5D" w:rsidRPr="0074629E" w:rsidRDefault="00702A5D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702A5D" w:rsidRPr="00AD1632" w:rsidRDefault="004750B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>avon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im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 xml:space="preserve"> Ausland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702A5D" w:rsidRPr="0074629E" w:rsidRDefault="00702A5D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107086" w:rsidRDefault="00AF769E" w:rsidP="00533A2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AF769E" w:rsidRPr="00EB5A8F" w:rsidTr="00EB5A8F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F769E" w:rsidRPr="00EB5A8F" w:rsidRDefault="00AF769E" w:rsidP="00533A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3. mitzuversichernde Gesellschaften/ Unternehmen</w:t>
            </w:r>
          </w:p>
        </w:tc>
      </w:tr>
      <w:tr w:rsidR="00AF769E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69E" w:rsidRPr="000925EF" w:rsidRDefault="00AF769E" w:rsidP="00533A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9E" w:rsidRPr="000925EF" w:rsidTr="00EB5A8F">
        <w:trPr>
          <w:trHeight w:val="340"/>
        </w:trPr>
        <w:tc>
          <w:tcPr>
            <w:tcW w:w="47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D015A8">
              <w:rPr>
                <w:rFonts w:asciiTheme="minorHAnsi" w:hAnsiTheme="minorHAnsi" w:cstheme="minorHAnsi"/>
                <w:b/>
                <w:sz w:val="18"/>
                <w:szCs w:val="18"/>
              </w:rPr>
              <w:t>1. Unternehmen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D015A8" w:rsidRDefault="00AF769E" w:rsidP="00533A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D015A8">
              <w:rPr>
                <w:rFonts w:asciiTheme="minorHAnsi" w:hAnsiTheme="minorHAnsi" w:cstheme="minorHAnsi"/>
                <w:b/>
                <w:sz w:val="18"/>
                <w:szCs w:val="18"/>
              </w:rPr>
              <w:t>2. Unternehmen</w:t>
            </w:r>
          </w:p>
        </w:tc>
      </w:tr>
      <w:tr w:rsidR="00AF769E" w:rsidRPr="000925EF" w:rsidTr="00E821F8">
        <w:trPr>
          <w:trHeight w:val="454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D015A8">
              <w:rPr>
                <w:rFonts w:asciiTheme="minorHAnsi" w:hAnsiTheme="minorHAnsi" w:cstheme="minorHAnsi"/>
                <w:sz w:val="16"/>
                <w:szCs w:val="16"/>
              </w:rPr>
              <w:t>Firmenbezeichnung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</w:tcPr>
          <w:p w:rsidR="00AF769E" w:rsidRPr="0074629E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D015A8">
              <w:rPr>
                <w:rFonts w:asciiTheme="minorHAnsi" w:hAnsiTheme="minorHAnsi" w:cstheme="minorHAnsi"/>
                <w:sz w:val="16"/>
                <w:szCs w:val="16"/>
              </w:rPr>
              <w:t>Firmenbezeichnung</w:t>
            </w:r>
          </w:p>
        </w:tc>
        <w:tc>
          <w:tcPr>
            <w:tcW w:w="3229" w:type="dxa"/>
            <w:gridSpan w:val="3"/>
            <w:tcBorders>
              <w:left w:val="nil"/>
              <w:right w:val="single" w:sz="4" w:space="0" w:color="auto"/>
            </w:tcBorders>
          </w:tcPr>
          <w:p w:rsidR="00AF769E" w:rsidRPr="0074629E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2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2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Land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Land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454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2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Beteiligung in %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Beteiligung in %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454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Mitarbeiter</w:t>
            </w:r>
          </w:p>
          <w:p w:rsidR="00AF769E" w:rsidRPr="00D015A8" w:rsidRDefault="00AF769E" w:rsidP="00533A2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(einschließlich GF und Azubi)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Mitarbeiter</w:t>
            </w:r>
          </w:p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(einschließlich GF und Azubi)</w:t>
            </w:r>
          </w:p>
        </w:tc>
        <w:tc>
          <w:tcPr>
            <w:tcW w:w="32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BB0F01" w:rsidTr="00EB5A8F">
        <w:trPr>
          <w:trHeight w:hRule="exact" w:val="454"/>
        </w:trPr>
        <w:tc>
          <w:tcPr>
            <w:tcW w:w="1003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Sollten Sie weitere, mitzuversichernde Gesellschaften/ Unternehmen haben, senden Sie uns bitte die nötigen Informationen formlos zu.</w:t>
            </w:r>
          </w:p>
        </w:tc>
      </w:tr>
      <w:tr w:rsidR="00702A5D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A5D" w:rsidRPr="00107086" w:rsidRDefault="00702A5D" w:rsidP="009F34F6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702A5D" w:rsidRPr="00EB5A8F" w:rsidTr="00EB5A8F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702A5D" w:rsidRPr="00EB5A8F" w:rsidRDefault="00AF769E" w:rsidP="00AB22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702A5D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AB2217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1F7480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estehender Versicherungsschutz und Schadenverlauf</w:t>
            </w:r>
          </w:p>
        </w:tc>
      </w:tr>
      <w:tr w:rsidR="00702A5D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A5D" w:rsidRPr="000925EF" w:rsidRDefault="00702A5D" w:rsidP="009F34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7FED" w:rsidRPr="000925EF" w:rsidTr="00EB5A8F">
        <w:trPr>
          <w:trHeight w:hRule="exact" w:val="340"/>
        </w:trPr>
        <w:tc>
          <w:tcPr>
            <w:tcW w:w="5101" w:type="dxa"/>
            <w:gridSpan w:val="9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CC7FED" w:rsidRPr="00AD1632" w:rsidRDefault="00CC7FED" w:rsidP="00AF76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Besteht</w:t>
            </w:r>
            <w:r w:rsidR="00AF769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bestand bereits eine Versicherung für Cyber-Risiken?</w:t>
            </w:r>
          </w:p>
        </w:tc>
        <w:tc>
          <w:tcPr>
            <w:tcW w:w="197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7FED" w:rsidRPr="0074629E" w:rsidRDefault="00523B69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682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E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C7F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7FED" w:rsidRPr="001E419E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CC7FED">
              <w:rPr>
                <w:rFonts w:asciiTheme="minorHAnsi" w:hAnsiTheme="minorHAnsi" w:cstheme="minorHAnsi"/>
                <w:sz w:val="16"/>
                <w:szCs w:val="16"/>
              </w:rPr>
              <w:t xml:space="preserve">a, bei </w:t>
            </w:r>
            <w:r w:rsidR="00CC7FED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FED"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="00CC7FED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="00CC7FED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="00CC7FE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CC7FE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CC7FE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CC7FE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CC7FE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CC7FE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ED" w:rsidRPr="0074629E" w:rsidRDefault="00523B69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778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E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C7FED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5101" w:type="dxa"/>
            <w:gridSpan w:val="9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Ist die Versicherung bereits gekündigt worden?</w:t>
            </w:r>
          </w:p>
        </w:tc>
        <w:tc>
          <w:tcPr>
            <w:tcW w:w="197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69E" w:rsidRPr="0074629E" w:rsidRDefault="00523B69" w:rsidP="00AF76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007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a, zum </w: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769E"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523B69" w:rsidP="00AF76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293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, Vertragsende am </w: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769E"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454"/>
        </w:trPr>
        <w:tc>
          <w:tcPr>
            <w:tcW w:w="510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8373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Sind in den letzten fünf Jahren Schäden durch Internet- und Wirtschaft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kriminalität entstanden?</w:t>
            </w:r>
          </w:p>
        </w:tc>
        <w:tc>
          <w:tcPr>
            <w:tcW w:w="197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69E" w:rsidRPr="0074629E" w:rsidRDefault="00523B69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40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523B69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295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F769E" w:rsidRPr="00BB0F01" w:rsidTr="00EB5A8F">
        <w:trPr>
          <w:trHeight w:hRule="exact" w:val="454"/>
        </w:trPr>
        <w:tc>
          <w:tcPr>
            <w:tcW w:w="1003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BB0F01" w:rsidRDefault="00AF769E" w:rsidP="009F34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b/>
                <w:sz w:val="16"/>
                <w:szCs w:val="16"/>
              </w:rPr>
              <w:t>Wenn Sie die vorherige Frage mit „JA“ beantwortet haben, geben Sie uns bitte zusätzlich noch nachfolgende Informationen an:</w:t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der Schäden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Schadenhöhe im Einzelnen (EUR)</w:t>
            </w:r>
          </w:p>
        </w:tc>
        <w:tc>
          <w:tcPr>
            <w:tcW w:w="524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Schadenursache / Ablauf</w:t>
            </w:r>
          </w:p>
        </w:tc>
      </w:tr>
      <w:tr w:rsidR="00AF769E" w:rsidRPr="000925EF" w:rsidTr="00EB5A8F">
        <w:trPr>
          <w:trHeight w:hRule="exact" w:val="340"/>
          <w:hidden/>
        </w:trPr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  <w:hidden/>
        </w:trPr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  <w:hidden/>
        </w:trPr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EB5A8F" w:rsidRDefault="00EB5A8F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67"/>
        <w:gridCol w:w="141"/>
        <w:gridCol w:w="143"/>
        <w:gridCol w:w="157"/>
        <w:gridCol w:w="1360"/>
        <w:gridCol w:w="40"/>
        <w:gridCol w:w="146"/>
        <w:gridCol w:w="152"/>
        <w:gridCol w:w="269"/>
        <w:gridCol w:w="569"/>
        <w:gridCol w:w="185"/>
        <w:gridCol w:w="100"/>
        <w:gridCol w:w="143"/>
        <w:gridCol w:w="288"/>
        <w:gridCol w:w="168"/>
        <w:gridCol w:w="534"/>
        <w:gridCol w:w="128"/>
        <w:gridCol w:w="153"/>
        <w:gridCol w:w="437"/>
        <w:gridCol w:w="281"/>
        <w:gridCol w:w="139"/>
        <w:gridCol w:w="351"/>
        <w:gridCol w:w="504"/>
        <w:gridCol w:w="857"/>
      </w:tblGrid>
      <w:tr w:rsidR="00AF769E" w:rsidRPr="00B26700" w:rsidTr="00F24CB0">
        <w:trPr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F769E" w:rsidRPr="00B26700" w:rsidRDefault="00EB5A8F" w:rsidP="000A54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F769E" w:rsidRPr="00B26700">
              <w:rPr>
                <w:rFonts w:asciiTheme="minorHAnsi" w:hAnsiTheme="minorHAnsi" w:cstheme="minorHAnsi"/>
                <w:b/>
                <w:sz w:val="20"/>
                <w:szCs w:val="20"/>
              </w:rPr>
              <w:t>. Unternehmenskennzahlen</w:t>
            </w:r>
          </w:p>
        </w:tc>
      </w:tr>
      <w:tr w:rsidR="00AF769E" w:rsidRPr="00BB0F01" w:rsidTr="00F24CB0">
        <w:trPr>
          <w:trHeight w:hRule="exact" w:val="45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BB0F01" w:rsidRDefault="00AF769E" w:rsidP="000A54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Bitte machen Sie Angaben zu Ihrem Umsatz, inkl. aller mitzuversichernden Gesellschaften, aus dem letzten Geschäftsjahr.</w:t>
            </w:r>
          </w:p>
        </w:tc>
      </w:tr>
      <w:tr w:rsidR="00AF769E" w:rsidRPr="000925EF" w:rsidTr="00F24CB0">
        <w:trPr>
          <w:trHeight w:hRule="exact" w:val="340"/>
        </w:trPr>
        <w:tc>
          <w:tcPr>
            <w:tcW w:w="3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Gesamt</w:t>
            </w:r>
          </w:p>
        </w:tc>
        <w:tc>
          <w:tcPr>
            <w:tcW w:w="17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Europa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USA/ Kanada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restliche Länder</w:t>
            </w:r>
          </w:p>
        </w:tc>
      </w:tr>
      <w:tr w:rsidR="00AF769E" w:rsidRPr="000925EF" w:rsidTr="00F24CB0">
        <w:trPr>
          <w:trHeight w:hRule="exact" w:val="340"/>
        </w:trPr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Umsatz (in EUR)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AF769E" w:rsidRPr="000925EF" w:rsidTr="00F24CB0">
        <w:trPr>
          <w:trHeight w:hRule="exact" w:val="340"/>
        </w:trPr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Onlineumsatz (in EUR)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AF769E" w:rsidRPr="000925EF" w:rsidTr="00F24CB0">
        <w:trPr>
          <w:trHeight w:hRule="exact" w:val="340"/>
        </w:trPr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Rohertrag (in EUR)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AF769E" w:rsidRPr="000925EF" w:rsidTr="00F24CB0">
        <w:trPr>
          <w:trHeight w:hRule="exact" w:val="340"/>
        </w:trPr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Mitarbeiter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241FAA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241FAA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241FAA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241FAA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F24CB0">
        <w:trPr>
          <w:trHeight w:hRule="exact" w:val="340"/>
        </w:trPr>
        <w:tc>
          <w:tcPr>
            <w:tcW w:w="31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Kunden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1E4D3C" w:rsidRDefault="00241FAA" w:rsidP="000A54B6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241FAA" w:rsidP="000A54B6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241FAA" w:rsidP="00195EF7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241FAA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F24CB0">
        <w:trPr>
          <w:trHeight w:hRule="exact" w:val="680"/>
        </w:trPr>
        <w:tc>
          <w:tcPr>
            <w:tcW w:w="310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Gesamtumsatz</w:t>
            </w:r>
          </w:p>
          <w:p w:rsidR="00AF76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aktuelles Geschäftsjahr (in EUR)</w:t>
            </w:r>
          </w:p>
          <w:p w:rsidR="00AF769E" w:rsidRPr="006F08EF" w:rsidRDefault="00AF769E" w:rsidP="006F08E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08EF">
              <w:rPr>
                <w:rFonts w:asciiTheme="minorHAnsi" w:hAnsiTheme="minorHAnsi" w:cstheme="minorHAnsi"/>
                <w:b/>
                <w:sz w:val="16"/>
                <w:szCs w:val="16"/>
              </w:rPr>
              <w:t>(Prognose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für das gesamte Geschäftsjahr</w:t>
            </w:r>
            <w:r w:rsidRPr="006F08EF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1E4D3C" w:rsidRDefault="00AF769E" w:rsidP="000A54B6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195EF7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43428" w:rsidRPr="00107086" w:rsidTr="00F24CB0">
        <w:trPr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428" w:rsidRPr="00107086" w:rsidRDefault="00543428" w:rsidP="00533A2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543428" w:rsidRPr="00657A33" w:rsidTr="00F24CB0">
        <w:trPr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543428" w:rsidRPr="00EB5A8F" w:rsidRDefault="00F24CB0" w:rsidP="00EB5A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543428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. gewünschte Versicherungssumme und Versicherungsschutz</w:t>
            </w:r>
          </w:p>
        </w:tc>
      </w:tr>
      <w:tr w:rsidR="00543428" w:rsidRPr="000925EF" w:rsidTr="00F24CB0">
        <w:trPr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428" w:rsidRPr="000925EF" w:rsidRDefault="00543428" w:rsidP="009F34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428" w:rsidRPr="000925EF" w:rsidTr="00F24CB0">
        <w:trPr>
          <w:trHeight w:val="270"/>
        </w:trPr>
        <w:tc>
          <w:tcPr>
            <w:tcW w:w="6681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1042D1" w:rsidRDefault="00543428" w:rsidP="00195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>Versicherbare Bausteine</w:t>
            </w:r>
          </w:p>
        </w:tc>
        <w:tc>
          <w:tcPr>
            <w:tcW w:w="167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Default="00543428" w:rsidP="00195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Versicherungssumme </w:t>
            </w:r>
          </w:p>
          <w:p w:rsidR="00543428" w:rsidRPr="001042D1" w:rsidRDefault="00543428" w:rsidP="00195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>(in EUR)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1042D1" w:rsidRDefault="00543428" w:rsidP="001042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>Versicherungswunsch</w:t>
            </w:r>
          </w:p>
        </w:tc>
      </w:tr>
      <w:tr w:rsidR="00543428" w:rsidRPr="000925EF" w:rsidTr="00F24CB0">
        <w:trPr>
          <w:trHeight w:hRule="exact" w:val="270"/>
        </w:trPr>
        <w:tc>
          <w:tcPr>
            <w:tcW w:w="668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1042D1" w:rsidRDefault="00543428" w:rsidP="00195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1042D1" w:rsidRDefault="00543428" w:rsidP="00195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1042D1" w:rsidRDefault="00543428" w:rsidP="001042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>Ja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1042D1" w:rsidRDefault="00543428" w:rsidP="001042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>Nein</w:t>
            </w:r>
          </w:p>
        </w:tc>
      </w:tr>
      <w:tr w:rsidR="00543428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Ertragsausfall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aufgrund folgender Gefahren</w:t>
            </w:r>
            <w:r w:rsidR="0094662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2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652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68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514B4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a)</w:t>
            </w:r>
          </w:p>
        </w:tc>
        <w:tc>
          <w:tcPr>
            <w:tcW w:w="612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Ausfall der Informations- und Kommunikationstechnik oder der Webseite</w:t>
            </w:r>
          </w:p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(z.B. Datenverarbeitungsanlagen/ Server, PC, Laptops, Notebooks, Bildschirme, Drucker, Telefonanlagen)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797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611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51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514B4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b)</w:t>
            </w:r>
          </w:p>
        </w:tc>
        <w:tc>
          <w:tcPr>
            <w:tcW w:w="612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Ausfall der Maschinen/ produzierende Anlagen/ industrielle Kontroll-Systeme (ICS)</w:t>
            </w:r>
          </w:p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(z.B. Werkzeugmaschinen, Span- und Holzverarbeitungsmaschinen)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397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873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514B4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c)</w:t>
            </w:r>
          </w:p>
        </w:tc>
        <w:tc>
          <w:tcPr>
            <w:tcW w:w="612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Bedienungsfehler durch eigene Mitarbeiter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84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442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514B43">
            <w:pPr>
              <w:ind w:left="284" w:hanging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d)</w:t>
            </w:r>
          </w:p>
        </w:tc>
        <w:tc>
          <w:tcPr>
            <w:tcW w:w="612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Manipulation durch eigene Mitarbeiter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83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353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514B4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e)</w:t>
            </w:r>
          </w:p>
        </w:tc>
        <w:tc>
          <w:tcPr>
            <w:tcW w:w="612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Hacker-Angriff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354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5923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514B4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f)</w:t>
            </w:r>
          </w:p>
        </w:tc>
        <w:tc>
          <w:tcPr>
            <w:tcW w:w="612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Denial of Service-Angriff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70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9505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514B4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g)</w:t>
            </w:r>
          </w:p>
        </w:tc>
        <w:tc>
          <w:tcPr>
            <w:tcW w:w="612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Ausfall einer IT-Dienstleistung (z.B. Cloud-Computing)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6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2076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E309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Sachverständigenkosten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216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1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E309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Datenwiederherstellung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AD1632" w:rsidRDefault="00543428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458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109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E309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Rufschädigung / Krisenmanagement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74629E" w:rsidRDefault="00523B69" w:rsidP="001042D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5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04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717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E309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Datenschutzverletzung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74629E" w:rsidRDefault="00523B69" w:rsidP="00195EF7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763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894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AD1632" w:rsidRDefault="00543428" w:rsidP="009466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4662E">
              <w:rPr>
                <w:rFonts w:asciiTheme="minorHAnsi" w:hAnsiTheme="minorHAnsi" w:cstheme="minorHAnsi"/>
                <w:b/>
                <w:sz w:val="16"/>
                <w:szCs w:val="16"/>
              </w:rPr>
              <w:t>Online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-Banking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28" w:rsidRPr="001E4D3C" w:rsidRDefault="00543428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74629E" w:rsidRDefault="00523B69" w:rsidP="00195EF7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396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933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501D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Default="0096501D" w:rsidP="00195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  Online-Handel (Vertrieb von Waren oder Dienstleistungen über das Internet)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1E4D3C" w:rsidRDefault="0096501D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523B69" w:rsidP="00533A27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275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AD1632" w:rsidRDefault="00523B69" w:rsidP="00533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897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501D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AD1632" w:rsidRDefault="0096501D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pressung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1E4D3C" w:rsidRDefault="0096501D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523B69" w:rsidP="00195EF7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446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9692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501D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AD1632" w:rsidRDefault="0096501D" w:rsidP="00E309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  </w:t>
            </w: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Cyber-Haftpflicht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1E4D3C" w:rsidRDefault="0096501D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523B69" w:rsidP="00195EF7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1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AD1632" w:rsidRDefault="00523B69" w:rsidP="00195E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5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501D" w:rsidRPr="000925EF" w:rsidTr="00F24CB0">
        <w:trPr>
          <w:trHeight w:hRule="exact" w:val="340"/>
        </w:trPr>
        <w:tc>
          <w:tcPr>
            <w:tcW w:w="668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E30913" w:rsidRDefault="0096501D" w:rsidP="00195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0913">
              <w:rPr>
                <w:rFonts w:asciiTheme="minorHAnsi" w:hAnsiTheme="minorHAnsi" w:cstheme="minorHAnsi"/>
                <w:b/>
                <w:sz w:val="16"/>
                <w:szCs w:val="16"/>
              </w:rPr>
              <w:t>Jahreshöchstentschädigung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 Alternative 2 (gesamte Versicherungssumme – z.B. 1 Mio. €)</w:t>
            </w: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1E4D3C" w:rsidRDefault="0096501D" w:rsidP="00195EF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AD1632" w:rsidRDefault="0096501D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F24CB0" w:rsidRPr="00107086" w:rsidTr="00F24CB0">
        <w:trPr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CB0" w:rsidRPr="00107086" w:rsidRDefault="00F24CB0" w:rsidP="00F24CB0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96501D" w:rsidRPr="00657A33" w:rsidTr="00F24CB0">
        <w:trPr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96501D" w:rsidRPr="00EB5A8F" w:rsidRDefault="0096501D" w:rsidP="00EB5A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F24CB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. eigene IT-Infrastruktur</w:t>
            </w:r>
          </w:p>
        </w:tc>
      </w:tr>
      <w:tr w:rsidR="0096501D" w:rsidRPr="00BB0F01" w:rsidTr="00F24CB0">
        <w:trPr>
          <w:trHeight w:hRule="exact" w:val="45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1D" w:rsidRPr="00BB0F01" w:rsidRDefault="0096501D" w:rsidP="00965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Ihr Unternehmen verfügt über: </w:t>
            </w:r>
            <w:r w:rsidRPr="0096501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Z</w:t>
            </w:r>
            <w:r w:rsidRPr="0096501D">
              <w:rPr>
                <w:rFonts w:asciiTheme="minorHAnsi" w:hAnsiTheme="minorHAnsi" w:cstheme="minorHAnsi"/>
                <w:i/>
                <w:sz w:val="16"/>
                <w:szCs w:val="16"/>
              </w:rPr>
              <w:t>utreffendes bitte ankreuzen)</w:t>
            </w:r>
          </w:p>
        </w:tc>
      </w:tr>
      <w:tr w:rsidR="0096501D" w:rsidRPr="001F7480" w:rsidTr="00F24CB0">
        <w:trPr>
          <w:trHeight w:hRule="exact" w:val="340"/>
        </w:trPr>
        <w:tc>
          <w:tcPr>
            <w:tcW w:w="2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1F7480" w:rsidRDefault="00523B69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865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E110D5">
              <w:rPr>
                <w:rFonts w:asciiTheme="minorHAnsi" w:hAnsiTheme="minorHAnsi" w:cstheme="minorHAnsi"/>
                <w:b/>
                <w:sz w:val="16"/>
                <w:szCs w:val="16"/>
              </w:rPr>
              <w:t>eigene IT-Abteilung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mit</w:t>
            </w:r>
          </w:p>
        </w:tc>
        <w:tc>
          <w:tcPr>
            <w:tcW w:w="7245" w:type="dxa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1F7480" w:rsidRDefault="0096501D" w:rsidP="00EC3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Mitarbeiter/in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E110D5" w:rsidRDefault="00523B69" w:rsidP="00E110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180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b/>
                <w:sz w:val="16"/>
                <w:szCs w:val="16"/>
              </w:rPr>
              <w:t>externe</w:t>
            </w:r>
            <w:r w:rsidR="0096501D" w:rsidRPr="00E110D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IT-</w:t>
            </w:r>
            <w:r w:rsidR="0096501D">
              <w:rPr>
                <w:rFonts w:asciiTheme="minorHAnsi" w:hAnsiTheme="minorHAnsi" w:cstheme="minorHAnsi"/>
                <w:b/>
                <w:sz w:val="16"/>
                <w:szCs w:val="16"/>
              </w:rPr>
              <w:t>Dienstleister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für folgende Leistungen:</w:t>
            </w:r>
          </w:p>
        </w:tc>
        <w:tc>
          <w:tcPr>
            <w:tcW w:w="340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99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Datenspeicherung und -sicherung</w:t>
            </w:r>
          </w:p>
        </w:tc>
        <w:tc>
          <w:tcPr>
            <w:tcW w:w="384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713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Web-Hosting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E110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47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Cloud-Computing - für folgende Dienste:</w:t>
            </w: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E110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01D" w:rsidRPr="0074629E" w:rsidRDefault="00523B69" w:rsidP="00A54B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976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Administration, technischen Support, Hotline: </w:t>
            </w: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A54B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45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E110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Default="00523B69" w:rsidP="00542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514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Mit diesen wurden schriftliche Dienstleistungsverträge abgeschlossen</w:t>
            </w:r>
          </w:p>
          <w:p w:rsidR="0096501D" w:rsidRPr="0074629E" w:rsidRDefault="0096501D" w:rsidP="00542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542173">
              <w:rPr>
                <w:rFonts w:asciiTheme="minorHAnsi" w:hAnsiTheme="minorHAnsi" w:cstheme="minorHAnsi"/>
                <w:sz w:val="13"/>
                <w:szCs w:val="13"/>
              </w:rPr>
              <w:t>(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>Bitte legen Sie Auszüge zu haftungsrechtlichen Regelungen bei</w:t>
            </w:r>
            <w:r w:rsidRPr="00542173">
              <w:rPr>
                <w:rFonts w:asciiTheme="minorHAnsi" w:hAnsiTheme="minorHAnsi" w:cstheme="minorHAnsi"/>
                <w:sz w:val="13"/>
                <w:szCs w:val="13"/>
              </w:rPr>
              <w:t>)</w:t>
            </w:r>
          </w:p>
        </w:tc>
      </w:tr>
      <w:tr w:rsidR="0096501D" w:rsidRPr="000925EF" w:rsidTr="00F24CB0">
        <w:trPr>
          <w:trHeight w:hRule="exact" w:val="45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E110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Default="00523B69" w:rsidP="00542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402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Es wurden keine Regressverzichtserklärungen bzw. Freistellungen ausgesprochen</w:t>
            </w:r>
          </w:p>
          <w:p w:rsidR="0096501D" w:rsidRPr="00542173" w:rsidRDefault="0096501D" w:rsidP="0054217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      </w:t>
            </w:r>
            <w:r w:rsidRPr="00542173">
              <w:rPr>
                <w:rFonts w:asciiTheme="minorHAnsi" w:hAnsiTheme="minorHAnsi" w:cstheme="minorHAnsi"/>
                <w:sz w:val="13"/>
                <w:szCs w:val="13"/>
              </w:rPr>
              <w:t>(wenn doch, bitte Dokumente vorlegen)</w:t>
            </w:r>
          </w:p>
        </w:tc>
      </w:tr>
      <w:tr w:rsidR="0096501D" w:rsidRPr="000925EF" w:rsidTr="00F24CB0">
        <w:trPr>
          <w:trHeight w:hRule="exact" w:val="45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1D" w:rsidRDefault="0096501D" w:rsidP="00E110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Default="00523B69" w:rsidP="00542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852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Von den beauftragten IT-Dienstleistern wurden Bestätigungen über vorhandene IT-Haftpflichtvers.</w:t>
            </w:r>
          </w:p>
          <w:p w:rsidR="0096501D" w:rsidRPr="00542173" w:rsidRDefault="0096501D" w:rsidP="0054217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eingeholt</w:t>
            </w:r>
          </w:p>
          <w:p w:rsidR="0096501D" w:rsidRPr="00542173" w:rsidRDefault="0096501D" w:rsidP="00195EF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1F7480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723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eigenes Rechenzentrum/ </w:t>
            </w:r>
            <w:r w:rsidR="0096501D" w:rsidRPr="00EC34AE">
              <w:rPr>
                <w:rFonts w:asciiTheme="minorHAnsi" w:hAnsiTheme="minorHAnsi" w:cstheme="minorHAnsi"/>
                <w:sz w:val="16"/>
                <w:szCs w:val="16"/>
              </w:rPr>
              <w:t>Serverraum</w:t>
            </w:r>
          </w:p>
        </w:tc>
        <w:tc>
          <w:tcPr>
            <w:tcW w:w="71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96501D" w:rsidP="00B53A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Ort:         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1F7480" w:rsidRDefault="00523B69" w:rsidP="00B53A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395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PC-Arbeitsplätze</w:t>
            </w:r>
          </w:p>
        </w:tc>
        <w:tc>
          <w:tcPr>
            <w:tcW w:w="71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Anzahl:   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595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19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internes, eigenes </w:t>
            </w:r>
            <w:r w:rsidR="0096501D" w:rsidRPr="005950E9">
              <w:rPr>
                <w:rFonts w:asciiTheme="minorHAnsi" w:hAnsiTheme="minorHAnsi" w:cstheme="minorHAnsi"/>
                <w:b/>
                <w:sz w:val="16"/>
                <w:szCs w:val="16"/>
              </w:rPr>
              <w:t>Firmennetzwerk</w:t>
            </w:r>
          </w:p>
        </w:tc>
        <w:tc>
          <w:tcPr>
            <w:tcW w:w="71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Anbindung von externen Standorten erfolgt durch:   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5228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595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261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Einwahlmöglichkeit für Mitarbeiter/in in das interne Netzwerk über VPN</w:t>
            </w:r>
          </w:p>
        </w:tc>
        <w:tc>
          <w:tcPr>
            <w:tcW w:w="483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01D" w:rsidRDefault="0096501D" w:rsidP="00595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Anzahl der Mitarbeiter/in mit einer derartigen Berechtigung:   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E5F8FF"/>
            <w:vAlign w:val="center"/>
          </w:tcPr>
          <w:p w:rsidR="0096501D" w:rsidRPr="00E110D5" w:rsidRDefault="00523B69" w:rsidP="00595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263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5950E9">
              <w:rPr>
                <w:rFonts w:asciiTheme="minorHAnsi" w:hAnsiTheme="minorHAnsi" w:cstheme="minorHAnsi"/>
                <w:sz w:val="16"/>
                <w:szCs w:val="16"/>
              </w:rPr>
              <w:t>eigene</w:t>
            </w:r>
            <w:r w:rsidR="009650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Webseite</w:t>
            </w:r>
            <w:r w:rsidR="0096501D" w:rsidRPr="005950E9">
              <w:rPr>
                <w:rFonts w:asciiTheme="minorHAnsi" w:hAnsiTheme="minorHAnsi" w:cstheme="minorHAnsi"/>
                <w:sz w:val="16"/>
                <w:szCs w:val="16"/>
              </w:rPr>
              <w:t>, die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25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96501D" w:rsidRPr="0074629E" w:rsidRDefault="00523B69" w:rsidP="00E347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133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vom eigenen Server gehostet wird</w:t>
            </w:r>
          </w:p>
        </w:tc>
        <w:tc>
          <w:tcPr>
            <w:tcW w:w="2850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01D" w:rsidRPr="0074629E" w:rsidRDefault="00523B69" w:rsidP="00E347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27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von 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01D" w:rsidRPr="0074629E" w:rsidRDefault="0096501D" w:rsidP="00E347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gehostet wird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01D" w:rsidRPr="0074629E" w:rsidRDefault="00523B69" w:rsidP="00E347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724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für das Web-Design und Aktualisierung ist verantwortlich: 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74629E" w:rsidRDefault="00523B69" w:rsidP="00E347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79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Erlaubnis der Mitarbeiter, dass eigene Geräte eingebunden werden können (BYOD – „Bring-your-own-device“)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7496" w:type="dxa"/>
            <w:gridSpan w:val="19"/>
            <w:tcBorders>
              <w:left w:val="single" w:sz="4" w:space="0" w:color="auto"/>
              <w:bottom w:val="nil"/>
              <w:right w:val="nil"/>
            </w:tcBorders>
            <w:shd w:val="clear" w:color="auto" w:fill="E5F8FF"/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663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Möglichkeiten, dass Kunden über das Internet bei Ihnen Käufe/ Bestellungen tätigen können (e-Commerce)</w:t>
            </w:r>
          </w:p>
        </w:tc>
        <w:tc>
          <w:tcPr>
            <w:tcW w:w="2569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2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Hierbei werden Kreditkartenzahlungen zugelassen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Anzahl der gespeicherten Kreditkarten-Datensätze:  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976C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Wenn ja, welcher Sicherheitsstandard ist hierbei gewährleistet:  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74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Dieser Standard ist zertifiziert seit:    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107086" w:rsidTr="00F24CB0">
        <w:trPr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1D" w:rsidRPr="00107086" w:rsidRDefault="0096501D" w:rsidP="009F34F6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96501D" w:rsidRPr="00657A33" w:rsidTr="00F24CB0">
        <w:trPr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96501D" w:rsidRPr="00EB5A8F" w:rsidRDefault="00F24CB0" w:rsidP="00EB5A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96501D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. Schutzmaßnahmen zur IT- bzw. Informationssicherheit</w:t>
            </w:r>
          </w:p>
        </w:tc>
      </w:tr>
      <w:tr w:rsidR="0096501D" w:rsidRPr="00BB0F01" w:rsidTr="00F24CB0">
        <w:trPr>
          <w:trHeight w:hRule="exact" w:val="45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1D" w:rsidRPr="00BB0F01" w:rsidRDefault="0096501D" w:rsidP="0041756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Sie haben in Ihrem Unternehmen folgende Maßnahmen zur IT- bzw. Informationssicherheit ergriffen:</w:t>
            </w:r>
          </w:p>
        </w:tc>
      </w:tr>
      <w:tr w:rsidR="0096501D" w:rsidRPr="001F7480" w:rsidTr="00F24CB0">
        <w:trPr>
          <w:trHeight w:hRule="exact" w:val="340"/>
        </w:trPr>
        <w:tc>
          <w:tcPr>
            <w:tcW w:w="100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1F7480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25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Schriftliche </w:t>
            </w:r>
            <w:r w:rsidR="0096501D" w:rsidRPr="0045479F">
              <w:rPr>
                <w:rFonts w:asciiTheme="minorHAnsi" w:hAnsiTheme="minorHAnsi" w:cstheme="minorHAnsi"/>
                <w:b/>
                <w:sz w:val="16"/>
                <w:szCs w:val="16"/>
              </w:rPr>
              <w:t>Security Policy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(Festlegung von Sicherheitszielen und einer Sicherheitspolitik)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C2666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70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b/>
                <w:sz w:val="16"/>
                <w:szCs w:val="16"/>
              </w:rPr>
              <w:t>Informationssicherheits-</w:t>
            </w:r>
          </w:p>
          <w:p w:rsidR="0096501D" w:rsidRPr="00E110D5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4"/>
                <w:szCs w:val="4"/>
              </w:rPr>
              <w:t xml:space="preserve"> </w:t>
            </w:r>
            <w:r w:rsidRPr="00417562">
              <w:rPr>
                <w:rFonts w:asciiTheme="minorHAnsi" w:hAnsiTheme="minorHAnsi" w:cstheme="minorHAnsi"/>
                <w:b/>
                <w:sz w:val="16"/>
                <w:szCs w:val="16"/>
              </w:rPr>
              <w:t>Managementsystem (ISMS)</w:t>
            </w:r>
          </w:p>
        </w:tc>
        <w:tc>
          <w:tcPr>
            <w:tcW w:w="3405" w:type="dxa"/>
            <w:gridSpan w:val="12"/>
            <w:vMerge w:val="restart"/>
            <w:tcBorders>
              <w:left w:val="nil"/>
              <w:right w:val="nil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Ist seit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im Unternehmen eingeführt</w:t>
            </w:r>
          </w:p>
        </w:tc>
        <w:tc>
          <w:tcPr>
            <w:tcW w:w="384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5" w:type="dxa"/>
            <w:gridSpan w:val="12"/>
            <w:vMerge/>
            <w:tcBorders>
              <w:left w:val="nil"/>
              <w:bottom w:val="nil"/>
              <w:right w:val="nil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90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Zertifizierung nach ISO/IEC 27001, BSI-Grundschutz oder vergleichbare IT-Standards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352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ITL (Information Technology Infrastructure Library)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542173" w:rsidRDefault="00523B69" w:rsidP="0041756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558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46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F8FF"/>
            <w:vAlign w:val="center"/>
          </w:tcPr>
          <w:p w:rsidR="0096501D" w:rsidRPr="00542173" w:rsidRDefault="00523B69" w:rsidP="00660A1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6726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660A13">
              <w:rPr>
                <w:rFonts w:asciiTheme="minorHAnsi" w:hAnsiTheme="minorHAnsi" w:cstheme="minorHAnsi"/>
                <w:sz w:val="16"/>
                <w:szCs w:val="16"/>
              </w:rPr>
              <w:t>Zertifiziertes</w:t>
            </w:r>
            <w:r w:rsidR="009650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Qualitätsmanagementsystem (QMS) </w:t>
            </w:r>
            <w:r w:rsidR="0096501D" w:rsidRPr="00660A13">
              <w:rPr>
                <w:rFonts w:asciiTheme="minorHAnsi" w:hAnsiTheme="minorHAnsi" w:cstheme="minorHAnsi"/>
                <w:sz w:val="16"/>
                <w:szCs w:val="16"/>
              </w:rPr>
              <w:t>nach ISO 9001</w:t>
            </w:r>
          </w:p>
        </w:tc>
        <w:tc>
          <w:tcPr>
            <w:tcW w:w="540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1D" w:rsidRPr="00542173" w:rsidRDefault="0096501D" w:rsidP="00660A1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1006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6501D" w:rsidRPr="00660A13" w:rsidRDefault="0096501D" w:rsidP="004175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660A13">
              <w:rPr>
                <w:rFonts w:asciiTheme="minorHAnsi" w:hAnsiTheme="minorHAnsi" w:cstheme="minorHAnsi"/>
                <w:b/>
                <w:sz w:val="18"/>
                <w:szCs w:val="18"/>
              </w:rPr>
              <w:t>Bitte weisen Sie Zertifizierungen durch entsprechende Kopien nach!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1F7480" w:rsidRDefault="00523B69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391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Bestellung eines </w:t>
            </w:r>
            <w:r w:rsidR="0096501D" w:rsidRPr="001007D9">
              <w:rPr>
                <w:rFonts w:asciiTheme="minorHAnsi" w:hAnsiTheme="minorHAnsi" w:cstheme="minorHAnsi"/>
                <w:b/>
                <w:sz w:val="16"/>
                <w:szCs w:val="16"/>
              </w:rPr>
              <w:t>Beauftragten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für IT-/Informationssicherheit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1F7480" w:rsidRDefault="00523B69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88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Bestellung eines </w:t>
            </w:r>
            <w:r w:rsidR="0096501D" w:rsidRPr="001007D9">
              <w:rPr>
                <w:rFonts w:asciiTheme="minorHAnsi" w:hAnsiTheme="minorHAnsi" w:cstheme="minorHAnsi"/>
                <w:b/>
                <w:sz w:val="16"/>
                <w:szCs w:val="16"/>
              </w:rPr>
              <w:t>Datenschutzbeauftragten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gemäß gesetzlicher Vorgaben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523B69" w:rsidP="001007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65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intern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523B69" w:rsidP="001007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881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extern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96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Einrichtung eines </w:t>
            </w:r>
            <w:r w:rsidR="0096501D" w:rsidRPr="001007D9">
              <w:rPr>
                <w:rFonts w:asciiTheme="minorHAnsi" w:hAnsiTheme="minorHAnsi" w:cstheme="minorHAnsi"/>
                <w:b/>
                <w:sz w:val="16"/>
                <w:szCs w:val="16"/>
              </w:rPr>
              <w:t>Patch-Managements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83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1007D9">
              <w:rPr>
                <w:rFonts w:asciiTheme="minorHAnsi" w:hAnsiTheme="minorHAnsi" w:cstheme="minorHAnsi"/>
                <w:b/>
                <w:sz w:val="16"/>
                <w:szCs w:val="16"/>
              </w:rPr>
              <w:t>Verschlüsselung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bzw. Zugriffssicherheit durch Passworteingabe für sensible Daten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1007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260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Dokumentierte und abgestufte </w:t>
            </w:r>
            <w:r w:rsidR="0096501D" w:rsidRPr="001007D9">
              <w:rPr>
                <w:rFonts w:asciiTheme="minorHAnsi" w:hAnsiTheme="minorHAnsi" w:cstheme="minorHAnsi"/>
                <w:b/>
                <w:sz w:val="16"/>
                <w:szCs w:val="16"/>
              </w:rPr>
              <w:t>Berechtigungen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für Zugriff auf sensible Daten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E5F8FF"/>
            <w:vAlign w:val="center"/>
          </w:tcPr>
          <w:p w:rsidR="0096501D" w:rsidRPr="00E110D5" w:rsidRDefault="00523B69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239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Regelmäßige </w:t>
            </w:r>
            <w:r w:rsidR="0096501D" w:rsidRPr="001007D9">
              <w:rPr>
                <w:rFonts w:asciiTheme="minorHAnsi" w:hAnsiTheme="minorHAnsi" w:cstheme="minorHAnsi"/>
                <w:b/>
                <w:sz w:val="16"/>
                <w:szCs w:val="16"/>
              </w:rPr>
              <w:t>Datensicherung</w:t>
            </w:r>
          </w:p>
        </w:tc>
        <w:tc>
          <w:tcPr>
            <w:tcW w:w="7104" w:type="dxa"/>
            <w:gridSpan w:val="2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737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Es erfolgen mindestens täglich Datensicherungen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1D" w:rsidRPr="0074629E" w:rsidRDefault="00523B69" w:rsidP="00241FAA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63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Die Datensicherungen werden getrennt und geschützt, z.B. vor Brand gelagert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01D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1D" w:rsidRPr="0074629E" w:rsidRDefault="00523B69" w:rsidP="001007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996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Es werden regelmäßig Restore-Tests der Datenbestände durchgeführt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74629E" w:rsidRDefault="00523B69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760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Etablierung eines </w:t>
            </w:r>
            <w:r w:rsidR="0096501D" w:rsidRPr="001007D9">
              <w:rPr>
                <w:rFonts w:asciiTheme="minorHAnsi" w:hAnsiTheme="minorHAnsi" w:cstheme="minorHAnsi"/>
                <w:b/>
                <w:sz w:val="16"/>
                <w:szCs w:val="16"/>
              </w:rPr>
              <w:t>Informationssicherheitsprozesses (ISP)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B429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705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Schutzbedarfsanalyse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ist erfolgt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zuletzt am: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96501D" w:rsidRPr="0074629E" w:rsidRDefault="00523B69" w:rsidP="00B429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6874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Schulungsplan zur Sicherstellung eines ausreichenden Bewusstseins der Mitarbeiter für das Thema Informationssicherheit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(Awareness-Schulungen)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B429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26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Einsatz aktueller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Antivieren-Software und Firewalls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693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Installation eines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Intrusion Prevention Systems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B429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622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Zugangssicherung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zu Rechenzentren und Serverräumen durch: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B429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18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Speicherung von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Log-Files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, über die ein Zugriff auf Daten nachvollzogen werden kann.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Aufbewahrungszeit der Log-Files: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B429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364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Durchführung von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IT-Sicherheitsaudits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durch: 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6501D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26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zuletzt am: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Default="00523B69" w:rsidP="00B429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333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 w:rsidRPr="00B42973">
              <w:rPr>
                <w:rFonts w:asciiTheme="minorHAnsi" w:hAnsiTheme="minorHAnsi" w:cstheme="minorHAnsi"/>
                <w:b/>
                <w:sz w:val="16"/>
                <w:szCs w:val="16"/>
              </w:rPr>
              <w:t>Penetrationstest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 durch einen externen Sachverständigen</w:t>
            </w:r>
          </w:p>
        </w:tc>
        <w:tc>
          <w:tcPr>
            <w:tcW w:w="3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zuletzt am: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454"/>
        </w:trPr>
        <w:tc>
          <w:tcPr>
            <w:tcW w:w="10065" w:type="dxa"/>
            <w:gridSpan w:val="2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96501D" w:rsidRDefault="00523B69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780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 xml:space="preserve">Sie verfügen über einen aktuellen </w:t>
            </w:r>
            <w:r w:rsidR="0096501D" w:rsidRPr="00D37CC0">
              <w:rPr>
                <w:rFonts w:asciiTheme="minorHAnsi" w:hAnsiTheme="minorHAnsi" w:cstheme="minorHAnsi"/>
                <w:b/>
                <w:sz w:val="16"/>
                <w:szCs w:val="16"/>
              </w:rPr>
              <w:t>Notfallplan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, der Maßnahmen zur Bewältigung von Krisensituationen bzw. IT-Sicherheitsvorfällen festlegt.</w:t>
            </w:r>
          </w:p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 w:cstheme="minorHAnsi"/>
                <w:sz w:val="4"/>
                <w:szCs w:val="4"/>
              </w:rPr>
              <w:t xml:space="preserve"> </w:t>
            </w:r>
            <w:r w:rsidRPr="00D37CC0">
              <w:rPr>
                <w:rFonts w:asciiTheme="minorHAnsi" w:hAnsiTheme="minorHAnsi" w:cstheme="minorHAnsi"/>
                <w:sz w:val="13"/>
                <w:szCs w:val="13"/>
              </w:rPr>
              <w:t>(z.B. Cyber-Angriff, Ausfall des Internet etc.)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49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01D" w:rsidRPr="0074629E" w:rsidRDefault="0096501D" w:rsidP="00B93F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Der Notfallplan wurde eingeführt am: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1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B93F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Der Notfallplan wurde zuletzt geprobt am: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2656BA" w:rsidRPr="000925EF" w:rsidTr="00F24CB0">
        <w:trPr>
          <w:trHeight w:hRule="exact" w:val="340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6BA" w:rsidRDefault="002656BA" w:rsidP="00B93F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Wie regelmäßig wird der Notfallplan getestet: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6BA" w:rsidRDefault="00523B69" w:rsidP="00B93F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139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B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656BA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56BA">
              <w:rPr>
                <w:rFonts w:asciiTheme="minorHAnsi" w:hAnsiTheme="minorHAnsi" w:cstheme="minorHAnsi"/>
                <w:sz w:val="16"/>
                <w:szCs w:val="16"/>
              </w:rPr>
              <w:t>½ jährlich</w:t>
            </w: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6BA" w:rsidRDefault="00523B69" w:rsidP="002656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8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B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656BA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56BA">
              <w:rPr>
                <w:rFonts w:asciiTheme="minorHAnsi" w:hAnsiTheme="minorHAnsi" w:cstheme="minorHAnsi"/>
                <w:sz w:val="16"/>
                <w:szCs w:val="16"/>
              </w:rPr>
              <w:t>jährlich</w:t>
            </w: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6BA" w:rsidRDefault="00523B69" w:rsidP="002656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327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B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656BA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56BA">
              <w:rPr>
                <w:rFonts w:asciiTheme="minorHAnsi" w:hAnsiTheme="minorHAnsi" w:cstheme="minorHAnsi"/>
                <w:sz w:val="16"/>
                <w:szCs w:val="16"/>
              </w:rPr>
              <w:t>alle 2 Jahre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6BA" w:rsidRDefault="00523B69" w:rsidP="00B93F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726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B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656BA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56BA">
              <w:rPr>
                <w:rFonts w:asciiTheme="minorHAnsi" w:hAnsiTheme="minorHAnsi" w:cstheme="minorHAnsi"/>
                <w:sz w:val="16"/>
                <w:szCs w:val="16"/>
              </w:rPr>
              <w:t>unregelmäßig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6BA" w:rsidRDefault="00523B69" w:rsidP="00B93F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609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B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656BA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56BA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6BA"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2656BA"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="002656BA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656BA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2656BA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2656BA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2656BA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2656BA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2656BA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1006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6501D" w:rsidRPr="00D37CC0" w:rsidRDefault="0096501D" w:rsidP="00CC7F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D37CC0">
              <w:rPr>
                <w:rFonts w:asciiTheme="minorHAnsi" w:hAnsiTheme="minorHAnsi" w:cstheme="minorHAnsi"/>
                <w:b/>
                <w:sz w:val="18"/>
                <w:szCs w:val="18"/>
              </w:rPr>
              <w:t>Bitte Kopie des Notfallplans vorlegen!</w:t>
            </w:r>
          </w:p>
        </w:tc>
      </w:tr>
      <w:tr w:rsidR="0096501D" w:rsidRPr="000925EF" w:rsidTr="00F24CB0">
        <w:trPr>
          <w:trHeight w:hRule="exact" w:val="340"/>
        </w:trPr>
        <w:tc>
          <w:tcPr>
            <w:tcW w:w="62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96501D" w:rsidRPr="0074629E" w:rsidRDefault="00523B69" w:rsidP="00D37C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249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6501D" w:rsidRPr="001F74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501D">
              <w:rPr>
                <w:rFonts w:asciiTheme="minorHAnsi" w:hAnsiTheme="minorHAnsi" w:cstheme="minorHAnsi"/>
                <w:sz w:val="16"/>
                <w:szCs w:val="16"/>
              </w:rPr>
              <w:t>Sie verfügen über externe Unterstützung im Krisen-/Notfall über folgenden Dienstleister:</w:t>
            </w: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1D" w:rsidRPr="0074629E" w:rsidRDefault="0096501D" w:rsidP="004175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DE41C7" w:rsidRPr="000925EF" w:rsidRDefault="00DE41C7" w:rsidP="00354A4B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  <w:sectPr w:rsidR="00DE41C7" w:rsidRPr="000925EF" w:rsidSect="00533A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371" w:right="566" w:bottom="568" w:left="1418" w:header="142" w:footer="149" w:gutter="0"/>
          <w:cols w:space="708"/>
          <w:titlePg/>
          <w:docGrid w:linePitch="360"/>
        </w:sectPr>
      </w:pPr>
    </w:p>
    <w:tbl>
      <w:tblPr>
        <w:tblW w:w="10065" w:type="dxa"/>
        <w:tblInd w:w="-3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085"/>
        <w:gridCol w:w="1985"/>
        <w:gridCol w:w="283"/>
        <w:gridCol w:w="2410"/>
        <w:gridCol w:w="142"/>
        <w:gridCol w:w="1134"/>
        <w:gridCol w:w="992"/>
      </w:tblGrid>
      <w:tr w:rsidR="00D94A76" w:rsidRPr="00657A33" w:rsidTr="00EB5A8F">
        <w:trPr>
          <w:gridBefore w:val="1"/>
          <w:wBefore w:w="34" w:type="dxa"/>
          <w:trHeight w:hRule="exact" w:val="227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D94A76" w:rsidRPr="00EB5A8F" w:rsidRDefault="00F24CB0" w:rsidP="00C63C7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  <w:r w:rsidR="00FC7C54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. Unterlagen</w:t>
            </w:r>
          </w:p>
        </w:tc>
      </w:tr>
      <w:tr w:rsidR="00FC7C54" w:rsidRPr="00BB0F01" w:rsidTr="00EB5A8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BB0F01" w:rsidRDefault="00FC7C54" w:rsidP="00CC7F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Sofern vorhanden, möchten wir Sie bitten folgende Unterlagen dem ausgefüllten Fragebogen in Kopie beizufügen:</w:t>
            </w:r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FC7C54" w:rsidRPr="00AD1632" w:rsidRDefault="00FC7C54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Unterlage: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FC7C54" w:rsidRPr="00AD1632" w:rsidRDefault="00FC7C54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Liegt bei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FC7C54" w:rsidRPr="00AD1632" w:rsidRDefault="00FC7C54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Entfällt</w:t>
            </w:r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AD1632" w:rsidRDefault="00FC7C54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Organigramm/ Organisationsdarstellung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357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900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Firmen- und Produktbroschüren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698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714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Aktueller Geschäftsbericht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672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70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Haftungsrechtlich relevante Regelungen mit IT-Dienstleistungen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038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55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Zertifikate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372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577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Security Police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90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54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Notfallplan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95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122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26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042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451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39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523B69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22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523B69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258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rPr>
          <w:gridBefore w:val="1"/>
          <w:wBefore w:w="34" w:type="dxa"/>
          <w:trHeight w:hRule="exact" w:val="17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605E9E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C2699" w:rsidRPr="00CE39C5" w:rsidRDefault="00354A4B" w:rsidP="00850F30">
      <w:pPr>
        <w:shd w:val="clear" w:color="auto" w:fill="F2F2F2" w:themeFill="background1" w:themeFillShade="F2"/>
        <w:tabs>
          <w:tab w:val="left" w:pos="900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F2F2F2" w:themeFill="background1" w:themeFillShade="F2"/>
        </w:rPr>
        <w:t>Gewünschter Versicherungsbeginn:</w:t>
      </w: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E7EFF9"/>
        </w:rPr>
        <w:t xml:space="preserve"> </w:t>
      </w:r>
      <w:r w:rsidR="002656BA" w:rsidRPr="0074629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6BA" w:rsidRPr="0074629E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="002656BA" w:rsidRPr="0074629E">
        <w:rPr>
          <w:rFonts w:asciiTheme="minorHAnsi" w:hAnsiTheme="minorHAnsi" w:cstheme="minorHAnsi"/>
          <w:sz w:val="16"/>
          <w:szCs w:val="16"/>
        </w:rPr>
      </w:r>
      <w:r w:rsidR="002656BA" w:rsidRPr="0074629E">
        <w:rPr>
          <w:rFonts w:asciiTheme="minorHAnsi" w:hAnsiTheme="minorHAnsi" w:cstheme="minorHAnsi"/>
          <w:sz w:val="16"/>
          <w:szCs w:val="16"/>
        </w:rPr>
        <w:fldChar w:fldCharType="separate"/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sz w:val="16"/>
          <w:szCs w:val="16"/>
        </w:rPr>
        <w:fldChar w:fldCharType="end"/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5849B2" w:rsidRPr="00BB0F01" w:rsidTr="00AB2217">
        <w:trPr>
          <w:trHeight w:hRule="exact" w:val="510"/>
        </w:trPr>
        <w:tc>
          <w:tcPr>
            <w:tcW w:w="10065" w:type="dxa"/>
            <w:shd w:val="clear" w:color="auto" w:fill="auto"/>
            <w:vAlign w:val="center"/>
          </w:tcPr>
          <w:p w:rsidR="005849B2" w:rsidRPr="00BB0F01" w:rsidRDefault="005849B2" w:rsidP="00783D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lenraster"/>
        <w:tblW w:w="10065" w:type="dxa"/>
        <w:tblInd w:w="-5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65"/>
      </w:tblGrid>
      <w:tr w:rsidR="00AB2217" w:rsidRPr="008148EF" w:rsidTr="009E2348">
        <w:trPr>
          <w:trHeight w:val="31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B2217" w:rsidRPr="009E2348" w:rsidRDefault="00AB2217" w:rsidP="009E2348">
            <w:pPr>
              <w:tabs>
                <w:tab w:val="left" w:pos="900"/>
              </w:tabs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E2348">
              <w:rPr>
                <w:rFonts w:asciiTheme="majorHAnsi" w:hAnsiTheme="majorHAnsi" w:cs="Arial"/>
                <w:sz w:val="20"/>
                <w:szCs w:val="20"/>
                <w:u w:val="single"/>
              </w:rPr>
              <w:t>Wichtig für den Interessenten:</w:t>
            </w:r>
          </w:p>
        </w:tc>
      </w:tr>
      <w:tr w:rsidR="00AB2217" w:rsidRPr="00344717" w:rsidTr="009E2348">
        <w:trPr>
          <w:trHeight w:val="182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B2217" w:rsidRPr="009E2348" w:rsidRDefault="00AB2217" w:rsidP="00783D27">
            <w:pPr>
              <w:tabs>
                <w:tab w:val="left" w:pos="900"/>
              </w:tabs>
              <w:spacing w:after="120"/>
              <w:rPr>
                <w:rFonts w:asciiTheme="majorHAnsi" w:hAnsiTheme="majorHAnsi" w:cs="Arial"/>
                <w:sz w:val="16"/>
                <w:szCs w:val="16"/>
              </w:rPr>
            </w:pPr>
            <w:r w:rsidRPr="009E2348">
              <w:rPr>
                <w:rFonts w:asciiTheme="majorHAnsi" w:hAnsiTheme="majorHAnsi" w:cs="Arial"/>
                <w:sz w:val="16"/>
                <w:szCs w:val="16"/>
              </w:rPr>
              <w:t>Bitte beantworten Sie die Fragen vollständig und richtig, sonst ist der Versicherungsschutz gefährdet. Die Verletzung der vorvertraglichen A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zeigepflicht kann den Versicherer je nach verschulden berechtigen, vom Vertrag zurückzutreten, ihn zu kündigen oder anzupassen, was zur Leistungsfreiheit des Versicherers – auch für bereits eingetretene Versicherungsfälle – führen kann.</w:t>
            </w:r>
          </w:p>
          <w:p w:rsidR="00AB2217" w:rsidRPr="009E2348" w:rsidRDefault="00AB2217" w:rsidP="00783D27">
            <w:pPr>
              <w:tabs>
                <w:tab w:val="left" w:pos="900"/>
              </w:tabs>
              <w:spacing w:after="120"/>
              <w:rPr>
                <w:rFonts w:asciiTheme="majorHAnsi" w:hAnsiTheme="majorHAnsi" w:cs="Arial"/>
                <w:sz w:val="16"/>
                <w:szCs w:val="16"/>
              </w:rPr>
            </w:pPr>
            <w:r w:rsidRPr="009E2348">
              <w:rPr>
                <w:rFonts w:asciiTheme="majorHAnsi" w:hAnsiTheme="majorHAnsi" w:cs="Arial"/>
                <w:sz w:val="16"/>
                <w:szCs w:val="16"/>
              </w:rPr>
              <w:t>Der Versicherer behält sich eine zusätzliche Risikoaufnahme vor Ort durch einen technischen Sachverständigen vor.</w:t>
            </w:r>
          </w:p>
          <w:p w:rsidR="00AB2217" w:rsidRPr="009E2348" w:rsidRDefault="00AB2217" w:rsidP="00783D27">
            <w:pPr>
              <w:tabs>
                <w:tab w:val="left" w:pos="900"/>
              </w:tabs>
              <w:spacing w:after="120"/>
              <w:rPr>
                <w:rFonts w:asciiTheme="majorHAnsi" w:hAnsiTheme="majorHAnsi" w:cs="Arial"/>
                <w:sz w:val="18"/>
                <w:szCs w:val="18"/>
              </w:rPr>
            </w:pPr>
            <w:r w:rsidRPr="009E2348">
              <w:rPr>
                <w:rFonts w:asciiTheme="majorHAnsi" w:hAnsiTheme="majorHAnsi" w:cs="Arial"/>
                <w:sz w:val="16"/>
                <w:szCs w:val="16"/>
              </w:rPr>
              <w:t>Allgemeine Informationen zur Verwendung Ihrer Daten und Ihrer diesbezüglichen Rechte finden Sie im Abschnitt „Informationen zur Verwe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dung Ihrer Daten“.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B2217" w:rsidRPr="00BB0F01" w:rsidTr="005849B2">
        <w:trPr>
          <w:trHeight w:hRule="exact" w:val="51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17" w:rsidRPr="00BB0F01" w:rsidRDefault="00AB2217" w:rsidP="00783D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849B2" w:rsidRPr="00BB0F01" w:rsidTr="005849B2">
        <w:trPr>
          <w:trHeight w:hRule="exact" w:val="5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B2" w:rsidRDefault="005849B2" w:rsidP="005849B2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</w:pPr>
            <w:r w:rsidRPr="00DB03B3"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 xml:space="preserve">Bitte bestätigen Sie auf der folgenden Seite die Kenntnisnahme unserer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>Datenschutzerklärung durch Ihre</w:t>
            </w:r>
          </w:p>
          <w:p w:rsidR="005849B2" w:rsidRDefault="005849B2" w:rsidP="005849B2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DB03B3"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>Unterschrift. Ohne Ihre Bestätigun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>g kann Ihre Anfrage leider nicht</w:t>
            </w:r>
            <w:r w:rsidRPr="00DB03B3"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 xml:space="preserve"> durch uns bearbeitet werden.</w:t>
            </w:r>
          </w:p>
          <w:p w:rsidR="005849B2" w:rsidRPr="00BB0F01" w:rsidRDefault="005849B2" w:rsidP="00783D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5C0A11" w:rsidRDefault="005C0A11">
      <w:pPr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br w:type="page"/>
      </w:r>
    </w:p>
    <w:p w:rsidR="00A630B9" w:rsidRPr="00E664B0" w:rsidRDefault="00A630B9" w:rsidP="00A630B9">
      <w:pPr>
        <w:shd w:val="clear" w:color="auto" w:fill="F2F2F2" w:themeFill="background1" w:themeFillShade="F2"/>
        <w:spacing w:after="360"/>
        <w:outlineLvl w:val="0"/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</w:pP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lastRenderedPageBreak/>
        <w:t>Information nach EU-Datenschutz-Grundverordnung (EU-DSGVO) für Betroffene (D</w:t>
      </w: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t>a</w:t>
      </w: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t>tenschutzerklärung)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willigt ein, dass seine personenbezogenen Daten, einschließlich Daten der besonderen Art (z.B. betriebswirtschaftliche Kennzahlen, Bonitätsindex der Creditreform) zur Vertragsvermittlung und/oder der Ve</w:t>
      </w:r>
      <w:r w:rsidRPr="000925EF">
        <w:rPr>
          <w:rFonts w:asciiTheme="minorHAnsi" w:hAnsiTheme="minorHAnsi" w:cstheme="minorHAnsi"/>
          <w:sz w:val="20"/>
          <w:szCs w:val="20"/>
        </w:rPr>
        <w:t>r</w:t>
      </w:r>
      <w:r w:rsidRPr="000925EF">
        <w:rPr>
          <w:rFonts w:asciiTheme="minorHAnsi" w:hAnsiTheme="minorHAnsi" w:cstheme="minorHAnsi"/>
          <w:sz w:val="20"/>
          <w:szCs w:val="20"/>
        </w:rPr>
        <w:t>tragsdurchführung und -betreuung, die zur Erfüllung der Maklertätigkeit notwendig sind, erhoben, verarbeitet und g</w:t>
      </w:r>
      <w:r w:rsidRPr="000925EF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nutzt werden dürfen.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ist einverstanden, dass der Makler im Rahmen von Angebots- und Deckungsanfragen, Abschlüssen und Abwicklungen / Betreuung von Versicherungs- und Finanzierungsverträgen Daten an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Versicherer und deren Bevollmächtigte (z.B. Assekuradeure),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Finanzdienstleistungsunternehmen (z.B. Factoringgesellschaften, Einkaufsfinanzier),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Untervermittler (z.B. Mitarbeitern der Creditreform),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Kooperations-, Service- und Verbundpartnern,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Versicherungs-Ombudsmänner,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Bundesanstalt für Finanzdienstleistungsaufsicht (BaFin)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Rechtsanwälte, Steuerberater und Wirtschaftsprüfer,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Rechtsnachfolger,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technische Dienstleister (Betreiber von Vergleichssoftware oder Kundenverwaltungsprogrammen) oder sonstige Dienstleister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übermitteln und empfangen darf.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Die Übermittlung und der Empfang der Vertrags- und Leistungsdaten einschließlich Daten der besonderen Art (siehe oben) können dabei zwischen Makler und Versicherer / Finanzdienstleister über Maklerpools oder Dienstleister erfolgen. Diese Datenübermittlung führt zu keiner Änderung der Zweckbestimmung.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Wir erklären uns damit einverstanden, dass die im Fragebogen gemachten Angaben im Fall</w:t>
      </w:r>
      <w:r w:rsidR="00CD3EC5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 eines Vertragsabschlusses Grundlage</w:t>
      </w:r>
      <w:r w:rsidR="00DA42FA">
        <w:rPr>
          <w:rFonts w:asciiTheme="minorHAnsi" w:hAnsiTheme="minorHAnsi" w:cstheme="minorHAnsi"/>
          <w:sz w:val="20"/>
          <w:szCs w:val="20"/>
        </w:rPr>
        <w:t xml:space="preserve"> und Bestandteil des </w:t>
      </w:r>
      <w:r w:rsidR="00FC7C54">
        <w:rPr>
          <w:rFonts w:asciiTheme="minorHAnsi" w:hAnsiTheme="minorHAnsi" w:cstheme="minorHAnsi"/>
          <w:sz w:val="20"/>
          <w:szCs w:val="20"/>
        </w:rPr>
        <w:t>CyberRisk-V</w:t>
      </w:r>
      <w:r w:rsidRPr="000925EF">
        <w:rPr>
          <w:rFonts w:asciiTheme="minorHAnsi" w:hAnsiTheme="minorHAnsi" w:cstheme="minorHAnsi"/>
          <w:sz w:val="20"/>
          <w:szCs w:val="20"/>
        </w:rPr>
        <w:t>ertrages werden.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Erstinformation gemäß § 15 Versicherungsvermittlerverordnung (VersVermV):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Die Erstinformation nach § 15 VersVermV können Sie unter dem folgenden Link auf unserer Website einsehen: </w:t>
      </w:r>
      <w:hyperlink r:id="rId15" w:history="1">
        <w:r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www.crm-makler.de/wir-ueber-uns/erstinformation-nach-11-versvermv</w:t>
        </w:r>
      </w:hyperlink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Datenschutzerklärung gemäß Datenschutz-Grundverordnung (DS-GVO):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Ab dem 25. Mai 2018 gilt die neue Datenschutz-Grundverordnung (DSGVO). In diesem Zusammenhang haben wir unsere Datenschutzrichtlinien überarbeitet. Diese können Sie unter</w:t>
      </w:r>
    </w:p>
    <w:p w:rsidR="00A630B9" w:rsidRPr="000925EF" w:rsidRDefault="00523B6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A630B9"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www.crm-makler.de/wir-ueber-uns/datenschutzerklaerung</w:t>
        </w:r>
      </w:hyperlink>
    </w:p>
    <w:p w:rsidR="00A630B9" w:rsidRPr="000925EF" w:rsidRDefault="00A630B9" w:rsidP="00A630B9">
      <w:pPr>
        <w:tabs>
          <w:tab w:val="left" w:pos="900"/>
        </w:tabs>
        <w:spacing w:after="36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einsehen.</w:t>
      </w:r>
    </w:p>
    <w:p w:rsidR="00A630B9" w:rsidRPr="000925EF" w:rsidRDefault="00C74B10" w:rsidP="00A630B9">
      <w:pPr>
        <w:tabs>
          <w:tab w:val="left" w:pos="900"/>
        </w:tabs>
        <w:spacing w:after="2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Ich/Wir</w:t>
      </w:r>
      <w:r w:rsidR="00A630B9" w:rsidRPr="000925EF">
        <w:rPr>
          <w:rFonts w:asciiTheme="minorHAnsi" w:hAnsiTheme="minorHAnsi" w:cstheme="minorHAnsi"/>
          <w:b/>
          <w:sz w:val="20"/>
          <w:szCs w:val="20"/>
        </w:rPr>
        <w:t xml:space="preserve"> bestätige/n mit meiner/unserer Unterschrift die Kenntnisnahme der Datenschutzerklärung: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114D2A" w:rsidP="00A630B9">
      <w:pPr>
        <w:tabs>
          <w:tab w:val="left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74629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29E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74629E">
        <w:rPr>
          <w:rFonts w:asciiTheme="minorHAnsi" w:hAnsiTheme="minorHAnsi" w:cstheme="minorHAnsi"/>
          <w:sz w:val="16"/>
          <w:szCs w:val="16"/>
        </w:rPr>
      </w:r>
      <w:r w:rsidRPr="0074629E">
        <w:rPr>
          <w:rFonts w:asciiTheme="minorHAnsi" w:hAnsiTheme="minorHAnsi" w:cstheme="minorHAnsi"/>
          <w:sz w:val="16"/>
          <w:szCs w:val="16"/>
        </w:rPr>
        <w:fldChar w:fldCharType="separate"/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sz w:val="16"/>
          <w:szCs w:val="16"/>
        </w:rPr>
        <w:fldChar w:fldCharType="end"/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……………………………………….…………………………………….</w:t>
      </w:r>
    </w:p>
    <w:p w:rsidR="00FE29AD" w:rsidRPr="000925EF" w:rsidRDefault="00A630B9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Ort / Datum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Firmenstempel und Unterschrift</w:t>
      </w:r>
    </w:p>
    <w:sectPr w:rsidR="00FE29AD" w:rsidRPr="000925EF" w:rsidSect="00533A2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531" w:right="566" w:bottom="851" w:left="1418" w:header="426" w:footer="28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69" w:rsidRDefault="00523B69">
      <w:r>
        <w:separator/>
      </w:r>
    </w:p>
  </w:endnote>
  <w:endnote w:type="continuationSeparator" w:id="0">
    <w:p w:rsidR="00523B69" w:rsidRDefault="005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Pr="001648A1" w:rsidRDefault="00F24CB0" w:rsidP="001648A1">
    <w:pPr>
      <w:pBdr>
        <w:top w:val="single" w:sz="4" w:space="1" w:color="auto"/>
      </w:pBdr>
      <w:tabs>
        <w:tab w:val="center" w:pos="4536"/>
        <w:tab w:val="right" w:pos="9072"/>
      </w:tabs>
      <w:spacing w:after="240"/>
      <w:rPr>
        <w:rFonts w:ascii="Arial" w:hAnsi="Arial" w:cs="Arial"/>
        <w:sz w:val="16"/>
        <w:szCs w:val="16"/>
        <w:lang w:val="en-GB"/>
      </w:rPr>
    </w:pPr>
    <w:r w:rsidRPr="001648A1">
      <w:rPr>
        <w:rFonts w:ascii="Arial" w:hAnsi="Arial" w:cs="Arial"/>
        <w:sz w:val="22"/>
        <w:szCs w:val="22"/>
        <w:lang w:val="en-GB"/>
      </w:rPr>
      <w:t xml:space="preserve">© </w:t>
    </w:r>
    <w:r w:rsidRPr="001648A1">
      <w:rPr>
        <w:rFonts w:ascii="Arial" w:hAnsi="Arial" w:cs="Arial"/>
        <w:sz w:val="16"/>
        <w:szCs w:val="16"/>
        <w:lang w:val="en-GB"/>
      </w:rPr>
      <w:t>2012-2015,</w:t>
    </w:r>
    <w:r w:rsidRPr="001648A1">
      <w:rPr>
        <w:rFonts w:ascii="Arial" w:hAnsi="Arial" w:cs="Arial"/>
        <w:sz w:val="22"/>
        <w:szCs w:val="22"/>
        <w:lang w:val="en-GB"/>
      </w:rPr>
      <w:t xml:space="preserve"> </w:t>
    </w:r>
    <w:r w:rsidRPr="001648A1">
      <w:rPr>
        <w:rFonts w:ascii="Arial" w:hAnsi="Arial" w:cs="Arial"/>
        <w:sz w:val="16"/>
        <w:szCs w:val="16"/>
        <w:lang w:val="en-GB"/>
      </w:rPr>
      <w:t xml:space="preserve">CRM Makler GmbH                                             </w:t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PAGE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1648A1">
      <w:rPr>
        <w:rFonts w:ascii="Arial" w:hAnsi="Arial" w:cs="Arial"/>
        <w:sz w:val="18"/>
        <w:szCs w:val="18"/>
      </w:rPr>
      <w:fldChar w:fldCharType="end"/>
    </w:r>
    <w:r w:rsidRPr="001648A1">
      <w:rPr>
        <w:rFonts w:ascii="Arial" w:hAnsi="Arial" w:cs="Arial"/>
        <w:sz w:val="18"/>
        <w:szCs w:val="18"/>
      </w:rPr>
      <w:t xml:space="preserve"> - </w:t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NUMPAGES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1648A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Pr="0025572F" w:rsidRDefault="00F24CB0" w:rsidP="00B25F41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>©</w:t>
    </w:r>
    <w:r>
      <w:rPr>
        <w:rFonts w:asciiTheme="minorHAnsi" w:hAnsiTheme="minorHAnsi" w:cstheme="minorHAnsi"/>
        <w:sz w:val="16"/>
      </w:rPr>
      <w:t xml:space="preserve"> CRM Makler GmbH  l  2020</w:t>
    </w:r>
    <w:r>
      <w:rPr>
        <w:rFonts w:asciiTheme="minorHAnsi" w:hAnsiTheme="minorHAnsi" w:cstheme="minorHAnsi"/>
        <w:sz w:val="16"/>
      </w:rPr>
      <w:tab/>
      <w:t>Vers.: 03</w:t>
    </w:r>
    <w:r w:rsidRPr="0025572F">
      <w:rPr>
        <w:rFonts w:asciiTheme="minorHAnsi" w:hAnsiTheme="minorHAnsi" w:cstheme="minorHAnsi"/>
        <w:sz w:val="16"/>
      </w:rPr>
      <w:t>.20</w:t>
    </w:r>
    <w:r>
      <w:rPr>
        <w:rFonts w:asciiTheme="minorHAnsi" w:hAnsiTheme="minorHAnsi" w:cstheme="minorHAnsi"/>
        <w:sz w:val="16"/>
      </w:rPr>
      <w:t>20</w:t>
    </w:r>
    <w:r>
      <w:rPr>
        <w:rFonts w:asciiTheme="minorHAnsi" w:hAnsiTheme="minorHAnsi" w:cstheme="minorHAnsi"/>
        <w:sz w:val="16"/>
      </w:rPr>
      <w:tab/>
      <w:t xml:space="preserve">      </w:t>
    </w:r>
    <w:r>
      <w:rPr>
        <w:rFonts w:asciiTheme="minorHAnsi" w:hAnsiTheme="minorHAnsi" w:cstheme="minorHAnsi"/>
        <w:sz w:val="16"/>
      </w:rPr>
      <w:tab/>
    </w:r>
    <w:r w:rsidRPr="0025572F">
      <w:rPr>
        <w:rFonts w:asciiTheme="minorHAnsi" w:hAnsiTheme="minorHAnsi" w:cstheme="minorHAnsi"/>
        <w:sz w:val="16"/>
      </w:rPr>
      <w:t xml:space="preserve">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1A7838">
      <w:rPr>
        <w:rFonts w:asciiTheme="minorHAnsi" w:hAnsiTheme="minorHAnsi" w:cstheme="minorHAnsi"/>
        <w:noProof/>
        <w:sz w:val="16"/>
      </w:rPr>
      <w:t>3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1A7838">
      <w:rPr>
        <w:rFonts w:asciiTheme="minorHAnsi" w:hAnsiTheme="minorHAnsi" w:cstheme="minorHAnsi"/>
        <w:noProof/>
        <w:sz w:val="16"/>
      </w:rPr>
      <w:t>5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Pr="00B25F41" w:rsidRDefault="00F24CB0" w:rsidP="00B25F41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>©</w:t>
    </w:r>
    <w:r>
      <w:rPr>
        <w:rFonts w:asciiTheme="minorHAnsi" w:hAnsiTheme="minorHAnsi" w:cstheme="minorHAnsi"/>
        <w:sz w:val="16"/>
      </w:rPr>
      <w:t xml:space="preserve"> CRM Makler GmbH  l  2020</w:t>
    </w:r>
    <w:r>
      <w:rPr>
        <w:rFonts w:asciiTheme="minorHAnsi" w:hAnsiTheme="minorHAnsi" w:cstheme="minorHAnsi"/>
        <w:sz w:val="16"/>
      </w:rPr>
      <w:tab/>
      <w:t>Vers.: 03</w:t>
    </w:r>
    <w:r w:rsidRPr="0025572F">
      <w:rPr>
        <w:rFonts w:asciiTheme="minorHAnsi" w:hAnsiTheme="minorHAnsi" w:cstheme="minorHAnsi"/>
        <w:sz w:val="16"/>
      </w:rPr>
      <w:t>.20</w:t>
    </w:r>
    <w:r>
      <w:rPr>
        <w:rFonts w:asciiTheme="minorHAnsi" w:hAnsiTheme="minorHAnsi" w:cstheme="minorHAnsi"/>
        <w:sz w:val="16"/>
      </w:rPr>
      <w:t>20</w:t>
    </w:r>
    <w:r>
      <w:rPr>
        <w:rFonts w:asciiTheme="minorHAnsi" w:hAnsiTheme="minorHAnsi" w:cstheme="minorHAnsi"/>
        <w:sz w:val="16"/>
      </w:rPr>
      <w:tab/>
      <w:t xml:space="preserve">      </w:t>
    </w:r>
    <w:r>
      <w:rPr>
        <w:rFonts w:asciiTheme="minorHAnsi" w:hAnsiTheme="minorHAnsi" w:cstheme="minorHAnsi"/>
        <w:sz w:val="16"/>
      </w:rPr>
      <w:tab/>
    </w:r>
    <w:r w:rsidRPr="0025572F">
      <w:rPr>
        <w:rFonts w:asciiTheme="minorHAnsi" w:hAnsiTheme="minorHAnsi" w:cstheme="minorHAnsi"/>
        <w:sz w:val="16"/>
      </w:rPr>
      <w:t xml:space="preserve">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1A7838">
      <w:rPr>
        <w:rFonts w:asciiTheme="minorHAnsi" w:hAnsiTheme="minorHAnsi" w:cstheme="minorHAnsi"/>
        <w:noProof/>
        <w:sz w:val="16"/>
      </w:rPr>
      <w:t>1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1A7838">
      <w:rPr>
        <w:rFonts w:asciiTheme="minorHAnsi" w:hAnsiTheme="minorHAnsi" w:cstheme="minorHAnsi"/>
        <w:noProof/>
        <w:sz w:val="16"/>
      </w:rPr>
      <w:t>5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Pr="00B25F41" w:rsidRDefault="00F24CB0" w:rsidP="00B25F41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>©</w:t>
    </w:r>
    <w:r>
      <w:rPr>
        <w:rFonts w:asciiTheme="minorHAnsi" w:hAnsiTheme="minorHAnsi" w:cstheme="minorHAnsi"/>
        <w:sz w:val="16"/>
      </w:rPr>
      <w:t xml:space="preserve"> CRM Makler GmbH  l  2020</w:t>
    </w:r>
    <w:r>
      <w:rPr>
        <w:rFonts w:asciiTheme="minorHAnsi" w:hAnsiTheme="minorHAnsi" w:cstheme="minorHAnsi"/>
        <w:sz w:val="16"/>
      </w:rPr>
      <w:tab/>
      <w:t>Vers.: 03</w:t>
    </w:r>
    <w:r w:rsidRPr="0025572F">
      <w:rPr>
        <w:rFonts w:asciiTheme="minorHAnsi" w:hAnsiTheme="minorHAnsi" w:cstheme="minorHAnsi"/>
        <w:sz w:val="16"/>
      </w:rPr>
      <w:t>.20</w:t>
    </w:r>
    <w:r>
      <w:rPr>
        <w:rFonts w:asciiTheme="minorHAnsi" w:hAnsiTheme="minorHAnsi" w:cstheme="minorHAnsi"/>
        <w:sz w:val="16"/>
      </w:rPr>
      <w:t>20</w:t>
    </w:r>
    <w:r>
      <w:rPr>
        <w:rFonts w:asciiTheme="minorHAnsi" w:hAnsiTheme="minorHAnsi" w:cstheme="minorHAnsi"/>
        <w:sz w:val="16"/>
      </w:rPr>
      <w:tab/>
      <w:t xml:space="preserve">      </w:t>
    </w:r>
    <w:r>
      <w:rPr>
        <w:rFonts w:asciiTheme="minorHAnsi" w:hAnsiTheme="minorHAnsi" w:cstheme="minorHAnsi"/>
        <w:sz w:val="16"/>
      </w:rPr>
      <w:tab/>
    </w:r>
    <w:r w:rsidRPr="0025572F">
      <w:rPr>
        <w:rFonts w:asciiTheme="minorHAnsi" w:hAnsiTheme="minorHAnsi" w:cstheme="minorHAnsi"/>
        <w:sz w:val="16"/>
      </w:rPr>
      <w:t xml:space="preserve">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1A7838">
      <w:rPr>
        <w:rFonts w:asciiTheme="minorHAnsi" w:hAnsiTheme="minorHAnsi" w:cstheme="minorHAnsi"/>
        <w:noProof/>
        <w:sz w:val="16"/>
      </w:rPr>
      <w:t>5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1A7838">
      <w:rPr>
        <w:rFonts w:asciiTheme="minorHAnsi" w:hAnsiTheme="minorHAnsi" w:cstheme="minorHAnsi"/>
        <w:noProof/>
        <w:sz w:val="16"/>
      </w:rPr>
      <w:t>5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Pr="009623C8" w:rsidRDefault="00F24CB0" w:rsidP="009623C8">
    <w:pPr>
      <w:pStyle w:val="Fuzeile"/>
      <w:pBdr>
        <w:top w:val="single" w:sz="4" w:space="1" w:color="auto"/>
      </w:pBdr>
      <w:spacing w:before="240" w:after="120"/>
      <w:jc w:val="center"/>
      <w:rPr>
        <w:rFonts w:ascii="Arial" w:hAnsi="Arial" w:cs="Arial"/>
        <w:sz w:val="16"/>
        <w:szCs w:val="16"/>
      </w:rPr>
    </w:pPr>
    <w:r w:rsidRPr="009623C8">
      <w:rPr>
        <w:rStyle w:val="Seitenzahl"/>
        <w:rFonts w:ascii="Arial" w:hAnsi="Arial" w:cs="Arial"/>
        <w:sz w:val="22"/>
        <w:szCs w:val="22"/>
      </w:rPr>
      <w:t xml:space="preserve">© </w:t>
    </w:r>
    <w:r w:rsidRPr="009623C8">
      <w:rPr>
        <w:rStyle w:val="Seitenzahl"/>
        <w:rFonts w:ascii="Arial" w:hAnsi="Arial" w:cs="Arial"/>
        <w:sz w:val="16"/>
        <w:szCs w:val="16"/>
      </w:rPr>
      <w:t>2012,</w:t>
    </w:r>
    <w:r w:rsidRPr="009623C8">
      <w:rPr>
        <w:rStyle w:val="Seitenzahl"/>
        <w:rFonts w:ascii="Arial" w:hAnsi="Arial" w:cs="Arial"/>
        <w:sz w:val="22"/>
        <w:szCs w:val="22"/>
      </w:rPr>
      <w:t xml:space="preserve"> </w:t>
    </w:r>
    <w:r w:rsidRPr="009623C8">
      <w:rPr>
        <w:rStyle w:val="Seitenzahl"/>
        <w:rFonts w:ascii="Arial" w:hAnsi="Arial" w:cs="Arial"/>
        <w:sz w:val="16"/>
        <w:szCs w:val="16"/>
      </w:rPr>
      <w:t xml:space="preserve">CRM Makler GmbH          </w:t>
    </w:r>
    <w:r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20"/>
        <w:szCs w:val="20"/>
      </w:rPr>
      <w:t xml:space="preserve"> Ihr Spezialmakler der Creditreform</w:t>
    </w:r>
    <w:r w:rsidRPr="009623C8">
      <w:rPr>
        <w:rStyle w:val="Seitenzahl"/>
        <w:rFonts w:ascii="Arial" w:hAnsi="Arial" w:cs="Arial"/>
        <w:sz w:val="16"/>
        <w:szCs w:val="16"/>
      </w:rPr>
      <w:t xml:space="preserve">                                      </w:t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  <w:r w:rsidRPr="008305EB">
      <w:rPr>
        <w:rStyle w:val="Seitenzahl"/>
        <w:rFonts w:ascii="Arial" w:hAnsi="Arial" w:cs="Arial"/>
        <w:sz w:val="18"/>
        <w:szCs w:val="18"/>
      </w:rPr>
      <w:t xml:space="preserve"> - </w:t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3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69" w:rsidRDefault="00523B69">
      <w:r>
        <w:separator/>
      </w:r>
    </w:p>
  </w:footnote>
  <w:footnote w:type="continuationSeparator" w:id="0">
    <w:p w:rsidR="00523B69" w:rsidRDefault="0052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53"/>
    </w:tblGrid>
    <w:tr w:rsidR="00F24CB0" w:rsidRPr="007F7231" w:rsidTr="007F7231">
      <w:trPr>
        <w:cantSplit/>
        <w:trHeight w:val="424"/>
      </w:trPr>
      <w:tc>
        <w:tcPr>
          <w:tcW w:w="9853" w:type="dxa"/>
          <w:tcBorders>
            <w:bottom w:val="nil"/>
          </w:tcBorders>
          <w:shd w:val="clear" w:color="auto" w:fill="548DD4"/>
          <w:vAlign w:val="center"/>
        </w:tcPr>
        <w:p w:rsidR="00F24CB0" w:rsidRPr="007F7231" w:rsidRDefault="00F24CB0" w:rsidP="00F51640">
          <w:pPr>
            <w:rPr>
              <w:rFonts w:ascii="Arial" w:hAnsi="Arial" w:cs="Arial"/>
              <w:b/>
              <w:color w:val="FFFFFF"/>
            </w:rPr>
          </w:pPr>
          <w:r w:rsidRPr="007F7231">
            <w:rPr>
              <w:rFonts w:ascii="Arial" w:hAnsi="Arial" w:cs="Arial"/>
              <w:b/>
              <w:color w:val="FFFFFF"/>
            </w:rPr>
            <w:t>KURZANALYSEBOGEN</w:t>
          </w:r>
        </w:p>
      </w:tc>
    </w:tr>
    <w:tr w:rsidR="00F24CB0" w:rsidRPr="007F7231" w:rsidTr="007F7231">
      <w:trPr>
        <w:cantSplit/>
        <w:trHeight w:hRule="exact" w:val="374"/>
      </w:trPr>
      <w:tc>
        <w:tcPr>
          <w:tcW w:w="9853" w:type="dxa"/>
          <w:tcBorders>
            <w:top w:val="nil"/>
            <w:bottom w:val="single" w:sz="4" w:space="0" w:color="auto"/>
          </w:tcBorders>
          <w:shd w:val="clear" w:color="auto" w:fill="548DD4"/>
          <w:vAlign w:val="center"/>
        </w:tcPr>
        <w:p w:rsidR="00F24CB0" w:rsidRPr="007F7231" w:rsidRDefault="00F24CB0" w:rsidP="00F51640">
          <w:pPr>
            <w:rPr>
              <w:rFonts w:ascii="Arial" w:hAnsi="Arial" w:cs="Arial"/>
              <w:b/>
              <w:color w:val="FFFFFF"/>
              <w:sz w:val="22"/>
            </w:rPr>
          </w:pPr>
          <w:r w:rsidRPr="007F7231">
            <w:rPr>
              <w:rFonts w:ascii="Arial" w:hAnsi="Arial" w:cs="Arial"/>
              <w:b/>
              <w:color w:val="FFFFFF"/>
              <w:sz w:val="22"/>
              <w:szCs w:val="22"/>
            </w:rPr>
            <w:t>für ein unverbindliches Angebot zur Forderungsausfallversicherung CrefoWKV</w:t>
          </w:r>
        </w:p>
      </w:tc>
    </w:tr>
  </w:tbl>
  <w:p w:rsidR="00F24CB0" w:rsidRPr="00643649" w:rsidRDefault="00F24CB0" w:rsidP="007F7231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Default="00F24CB0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AB23F" wp14:editId="30C50CC7">
          <wp:simplePos x="0" y="0"/>
          <wp:positionH relativeFrom="column">
            <wp:posOffset>4666615</wp:posOffset>
          </wp:positionH>
          <wp:positionV relativeFrom="paragraph">
            <wp:posOffset>128827</wp:posOffset>
          </wp:positionV>
          <wp:extent cx="17244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CB0" w:rsidRDefault="00F24CB0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  <w:p w:rsidR="00F24CB0" w:rsidRPr="009C0862" w:rsidRDefault="00F24CB0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Pr="00A8681A" w:rsidRDefault="00F24CB0" w:rsidP="00A128A0">
    <w:pPr>
      <w:pStyle w:val="Kopfzeile"/>
      <w:ind w:right="0"/>
      <w:rPr>
        <w:rFonts w:asciiTheme="minorHAnsi" w:hAnsiTheme="minorHAnsi" w:cstheme="minorHAnsi"/>
        <w:b/>
        <w:color w:val="000000"/>
        <w:sz w:val="18"/>
      </w:rPr>
    </w:pPr>
  </w:p>
  <w:p w:rsidR="00F24CB0" w:rsidRPr="00421E7F" w:rsidRDefault="00F24CB0" w:rsidP="00B928D4">
    <w:pPr>
      <w:pStyle w:val="Kopfzeile"/>
      <w:shd w:val="clear" w:color="auto" w:fill="89E0FF"/>
      <w:spacing w:after="60"/>
      <w:ind w:left="-142" w:right="0" w:firstLine="142"/>
      <w:rPr>
        <w:rFonts w:asciiTheme="minorHAnsi" w:hAnsiTheme="minorHAnsi" w:cstheme="minorHAnsi"/>
        <w:b/>
        <w:color w:val="000000"/>
        <w:sz w:val="28"/>
      </w:rPr>
    </w:pPr>
    <w:r w:rsidRPr="00421E7F">
      <w:rPr>
        <w:rFonts w:asciiTheme="minorHAnsi" w:hAnsiTheme="minorHAnsi" w:cstheme="minorHAnsi"/>
        <w:b/>
        <w:noProof/>
        <w:color w:val="000000"/>
        <w:sz w:val="22"/>
        <w:lang w:val="de-DE"/>
      </w:rPr>
      <w:drawing>
        <wp:anchor distT="0" distB="0" distL="114300" distR="114300" simplePos="0" relativeHeight="251664384" behindDoc="0" locked="0" layoutInCell="1" allowOverlap="1" wp14:anchorId="12880BBB" wp14:editId="0836CBD2">
          <wp:simplePos x="0" y="0"/>
          <wp:positionH relativeFrom="column">
            <wp:posOffset>4745990</wp:posOffset>
          </wp:positionH>
          <wp:positionV relativeFrom="paragraph">
            <wp:posOffset>70485</wp:posOffset>
          </wp:positionV>
          <wp:extent cx="1502289" cy="564396"/>
          <wp:effectExtent l="0" t="0" r="3175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89" cy="56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E7F">
      <w:rPr>
        <w:rFonts w:asciiTheme="minorHAnsi" w:hAnsiTheme="minorHAnsi" w:cstheme="minorHAnsi"/>
        <w:b/>
        <w:color w:val="000000"/>
        <w:sz w:val="28"/>
      </w:rPr>
      <w:t>VORDEKLARATION</w:t>
    </w:r>
  </w:p>
  <w:p w:rsidR="00F24CB0" w:rsidRPr="00421E7F" w:rsidRDefault="00F24CB0" w:rsidP="00304359">
    <w:pPr>
      <w:pStyle w:val="Kopfzeile"/>
      <w:shd w:val="clear" w:color="auto" w:fill="89E0FF"/>
      <w:spacing w:after="60"/>
      <w:ind w:left="-142" w:right="0" w:firstLine="142"/>
      <w:rPr>
        <w:b/>
        <w:color w:val="000000"/>
      </w:rPr>
    </w:pPr>
    <w:r w:rsidRPr="00421E7F">
      <w:rPr>
        <w:b/>
        <w:color w:val="000000"/>
      </w:rPr>
      <w:t>Vertrauliche Angaben für ein unverbindliches Angebot</w:t>
    </w:r>
  </w:p>
  <w:p w:rsidR="00F24CB0" w:rsidRDefault="00F24CB0" w:rsidP="00304359">
    <w:pPr>
      <w:pStyle w:val="Kopfzeile"/>
      <w:shd w:val="clear" w:color="auto" w:fill="89E0FF"/>
      <w:tabs>
        <w:tab w:val="clear" w:pos="4536"/>
        <w:tab w:val="left" w:pos="6120"/>
      </w:tabs>
      <w:ind w:left="-142" w:right="0" w:firstLine="142"/>
      <w:rPr>
        <w:b/>
        <w:color w:val="000000"/>
      </w:rPr>
    </w:pPr>
    <w:r w:rsidRPr="00421E7F">
      <w:rPr>
        <w:b/>
        <w:color w:val="000000"/>
      </w:rPr>
      <w:t xml:space="preserve">zur </w:t>
    </w:r>
    <w:r>
      <w:rPr>
        <w:b/>
        <w:color w:val="000000"/>
      </w:rPr>
      <w:t xml:space="preserve">Absicherung von Risiken durch </w:t>
    </w:r>
    <w:r w:rsidR="00F37EF5">
      <w:rPr>
        <w:b/>
        <w:color w:val="000000"/>
      </w:rPr>
      <w:t>CyberRisiken</w:t>
    </w:r>
  </w:p>
  <w:p w:rsidR="00F24CB0" w:rsidRPr="00421E7F" w:rsidRDefault="00F24CB0" w:rsidP="00B928D4">
    <w:pPr>
      <w:pStyle w:val="Kopfzeile"/>
      <w:shd w:val="clear" w:color="auto" w:fill="89E0FF"/>
      <w:tabs>
        <w:tab w:val="clear" w:pos="4536"/>
        <w:tab w:val="left" w:pos="6120"/>
      </w:tabs>
      <w:spacing w:after="60"/>
      <w:ind w:left="-142" w:right="0" w:firstLine="142"/>
      <w:rPr>
        <w:b/>
        <w:color w:val="000000"/>
      </w:rPr>
    </w:pPr>
    <w:r>
      <w:rPr>
        <w:b/>
        <w:color w:val="000000"/>
        <w:sz w:val="16"/>
      </w:rPr>
      <w:t>_______________________________________________________________________________________________________________</w:t>
    </w:r>
  </w:p>
  <w:p w:rsidR="00F24CB0" w:rsidRPr="00B928D4" w:rsidRDefault="00F24CB0" w:rsidP="00B928D4">
    <w:pPr>
      <w:pStyle w:val="Kopfzeile"/>
      <w:shd w:val="clear" w:color="auto" w:fill="89E0FF"/>
      <w:ind w:left="-142" w:right="0" w:firstLine="142"/>
      <w:jc w:val="center"/>
      <w:rPr>
        <w:rFonts w:asciiTheme="minorHAnsi" w:hAnsiTheme="minorHAnsi" w:cstheme="minorHAnsi"/>
        <w:b/>
        <w:color w:val="000000"/>
        <w:sz w:val="18"/>
      </w:rPr>
    </w:pPr>
    <w:r w:rsidRPr="00B928D4">
      <w:rPr>
        <w:rFonts w:asciiTheme="minorHAnsi" w:hAnsiTheme="minorHAnsi" w:cstheme="minorHAnsi"/>
        <w:b/>
        <w:color w:val="000000"/>
        <w:sz w:val="18"/>
      </w:rPr>
      <w:t xml:space="preserve">Wandalenweg 8 – 10    I    20097 Hamburg    I    </w:t>
    </w:r>
    <w:r>
      <w:rPr>
        <w:rFonts w:asciiTheme="minorHAnsi" w:hAnsiTheme="minorHAnsi" w:cstheme="minorHAnsi"/>
        <w:b/>
        <w:color w:val="000000"/>
        <w:sz w:val="18"/>
      </w:rPr>
      <w:t>Tel. 040 – 23604572</w:t>
    </w:r>
    <w:r w:rsidRPr="00B928D4">
      <w:rPr>
        <w:rFonts w:asciiTheme="minorHAnsi" w:hAnsiTheme="minorHAnsi" w:cstheme="minorHAnsi"/>
        <w:b/>
        <w:color w:val="000000"/>
        <w:sz w:val="18"/>
      </w:rPr>
      <w:t xml:space="preserve">    I    Fax 040 – 23604569    I   </w:t>
    </w:r>
    <w:r w:rsidRPr="00B928D4">
      <w:rPr>
        <w:rFonts w:asciiTheme="minorHAnsi" w:hAnsiTheme="minorHAnsi" w:cstheme="minorHAnsi"/>
        <w:b/>
        <w:sz w:val="18"/>
      </w:rPr>
      <w:t xml:space="preserve"> </w:t>
    </w:r>
    <w:hyperlink r:id="rId2" w:history="1">
      <w:r w:rsidRPr="00B928D4">
        <w:rPr>
          <w:rStyle w:val="Hyperlink"/>
          <w:rFonts w:asciiTheme="minorHAnsi" w:hAnsiTheme="minorHAnsi" w:cstheme="minorHAnsi"/>
          <w:b/>
          <w:color w:val="auto"/>
          <w:sz w:val="18"/>
          <w:u w:val="none"/>
        </w:rPr>
        <w:t>info@crm-makler.de</w:t>
      </w:r>
    </w:hyperlink>
  </w:p>
  <w:p w:rsidR="00F24CB0" w:rsidRPr="00E3505C" w:rsidRDefault="00F24CB0" w:rsidP="005C0A11">
    <w:pPr>
      <w:pStyle w:val="Kopfzeile"/>
      <w:ind w:left="-142" w:right="-1" w:firstLine="142"/>
      <w:jc w:val="center"/>
      <w:rPr>
        <w:rStyle w:val="Seitenzahl"/>
        <w:rFonts w:asciiTheme="minorHAnsi" w:hAnsiTheme="minorHAnsi" w:cstheme="minorHAnsi"/>
        <w:b/>
        <w:color w:val="000000"/>
        <w:sz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Default="00F24CB0" w:rsidP="00AB3DE9">
    <w:pPr>
      <w:pStyle w:val="Kopfzeile"/>
      <w:pBdr>
        <w:bottom w:val="single" w:sz="4" w:space="1" w:color="auto"/>
      </w:pBdr>
      <w:ind w:right="-2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0590B22D" wp14:editId="1B100C17">
          <wp:simplePos x="0" y="0"/>
          <wp:positionH relativeFrom="column">
            <wp:posOffset>4665980</wp:posOffset>
          </wp:positionH>
          <wp:positionV relativeFrom="paragraph">
            <wp:posOffset>-39370</wp:posOffset>
          </wp:positionV>
          <wp:extent cx="1725930" cy="64897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CB0" w:rsidRDefault="00F24CB0" w:rsidP="00AB3DE9">
    <w:pPr>
      <w:pStyle w:val="Kopfzeile"/>
      <w:pBdr>
        <w:bottom w:val="single" w:sz="4" w:space="1" w:color="auto"/>
      </w:pBdr>
      <w:ind w:right="-2"/>
    </w:pPr>
  </w:p>
  <w:p w:rsidR="00F24CB0" w:rsidRDefault="00F24CB0" w:rsidP="00AB3DE9">
    <w:pPr>
      <w:pStyle w:val="Kopfzeile"/>
      <w:pBdr>
        <w:bottom w:val="single" w:sz="4" w:space="1" w:color="auto"/>
      </w:pBdr>
      <w:ind w:right="-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0" w:rsidRPr="006E11F2" w:rsidRDefault="00F24CB0" w:rsidP="006E11F2">
    <w:pPr>
      <w:pStyle w:val="Kopfzeile"/>
      <w:spacing w:after="120"/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51AC9A7B" wp14:editId="65AF4F80">
          <wp:simplePos x="0" y="0"/>
          <wp:positionH relativeFrom="column">
            <wp:posOffset>4343400</wp:posOffset>
          </wp:positionH>
          <wp:positionV relativeFrom="paragraph">
            <wp:posOffset>-148590</wp:posOffset>
          </wp:positionV>
          <wp:extent cx="1905000" cy="72390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1F2">
      <w:rPr>
        <w:b/>
        <w:sz w:val="22"/>
        <w:szCs w:val="22"/>
      </w:rPr>
      <w:t>CRM Makler GmbH</w:t>
    </w:r>
  </w:p>
  <w:p w:rsidR="00F24CB0" w:rsidRPr="006E11F2" w:rsidRDefault="00F24CB0" w:rsidP="006E11F2">
    <w:pPr>
      <w:pStyle w:val="Kopfzeile"/>
      <w:spacing w:after="60"/>
      <w:rPr>
        <w:szCs w:val="22"/>
      </w:rPr>
    </w:pPr>
    <w:r w:rsidRPr="0011096F">
      <w:t>Wandalenweg 8-10  I  20097 Hamburg</w:t>
    </w:r>
  </w:p>
  <w:p w:rsidR="00F24CB0" w:rsidRPr="0011096F" w:rsidRDefault="00F24CB0" w:rsidP="00AF4220">
    <w:pPr>
      <w:pStyle w:val="Fuzeile"/>
      <w:pBdr>
        <w:bottom w:val="single" w:sz="4" w:space="1" w:color="auto"/>
      </w:pBdr>
      <w:spacing w:after="240"/>
      <w:rPr>
        <w:rFonts w:ascii="Arial" w:hAnsi="Arial" w:cs="Arial"/>
        <w:sz w:val="20"/>
        <w:szCs w:val="20"/>
        <w:lang w:val="en-US"/>
      </w:rPr>
    </w:pPr>
    <w:r w:rsidRPr="0011096F">
      <w:rPr>
        <w:rFonts w:ascii="Arial" w:hAnsi="Arial" w:cs="Arial"/>
        <w:sz w:val="20"/>
        <w:szCs w:val="20"/>
        <w:lang w:val="en-US"/>
      </w:rPr>
      <w:t xml:space="preserve">Tel. 040-23604571   I Fax 040-23913569 I </w:t>
    </w:r>
    <w:hyperlink r:id="rId2" w:history="1">
      <w:r w:rsidRPr="0011096F">
        <w:rPr>
          <w:rStyle w:val="Hyperlink"/>
          <w:rFonts w:ascii="Arial" w:hAnsi="Arial" w:cs="Arial"/>
          <w:sz w:val="20"/>
          <w:szCs w:val="20"/>
          <w:lang w:val="en-US"/>
        </w:rPr>
        <w:t>info@crm-makler.de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0AD"/>
    <w:multiLevelType w:val="hybridMultilevel"/>
    <w:tmpl w:val="8F845FBA"/>
    <w:lvl w:ilvl="0" w:tplc="9BD0275E">
      <w:numFmt w:val="bullet"/>
      <w:lvlText w:val=""/>
      <w:lvlJc w:val="left"/>
      <w:pPr>
        <w:ind w:left="49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10763F55"/>
    <w:multiLevelType w:val="hybridMultilevel"/>
    <w:tmpl w:val="3034C20E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5882"/>
    <w:multiLevelType w:val="hybridMultilevel"/>
    <w:tmpl w:val="6EA05CF8"/>
    <w:lvl w:ilvl="0" w:tplc="A1222C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25B6058"/>
    <w:multiLevelType w:val="multilevel"/>
    <w:tmpl w:val="CE6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F51E2"/>
    <w:multiLevelType w:val="hybridMultilevel"/>
    <w:tmpl w:val="81260DB4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A375735"/>
    <w:multiLevelType w:val="hybridMultilevel"/>
    <w:tmpl w:val="32F42C1C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B553A45"/>
    <w:multiLevelType w:val="hybridMultilevel"/>
    <w:tmpl w:val="D35638BC"/>
    <w:lvl w:ilvl="0" w:tplc="C35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603C0"/>
    <w:multiLevelType w:val="hybridMultilevel"/>
    <w:tmpl w:val="FA46D22E"/>
    <w:lvl w:ilvl="0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3C53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ED3"/>
    <w:multiLevelType w:val="hybridMultilevel"/>
    <w:tmpl w:val="D8527322"/>
    <w:lvl w:ilvl="0" w:tplc="55D4081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FA0EB794">
      <w:start w:val="1"/>
      <w:numFmt w:val="bullet"/>
      <w:lvlText w:val="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877"/>
    <w:multiLevelType w:val="multilevel"/>
    <w:tmpl w:val="1DB6313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97F18B2"/>
    <w:multiLevelType w:val="hybridMultilevel"/>
    <w:tmpl w:val="264A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2406"/>
    <w:multiLevelType w:val="multilevel"/>
    <w:tmpl w:val="0F34A5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ED5883"/>
    <w:multiLevelType w:val="hybridMultilevel"/>
    <w:tmpl w:val="BE7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5304"/>
    <w:multiLevelType w:val="hybridMultilevel"/>
    <w:tmpl w:val="2A9AD448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B8470B"/>
    <w:multiLevelType w:val="hybridMultilevel"/>
    <w:tmpl w:val="1DB63138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1C1FF5"/>
    <w:multiLevelType w:val="hybridMultilevel"/>
    <w:tmpl w:val="86642FA4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371C7"/>
    <w:multiLevelType w:val="hybridMultilevel"/>
    <w:tmpl w:val="80EA36B8"/>
    <w:lvl w:ilvl="0" w:tplc="9BD027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936E3"/>
    <w:multiLevelType w:val="hybridMultilevel"/>
    <w:tmpl w:val="1868D488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56DB3"/>
    <w:multiLevelType w:val="hybridMultilevel"/>
    <w:tmpl w:val="465462B2"/>
    <w:lvl w:ilvl="0" w:tplc="C2CE0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01831"/>
    <w:multiLevelType w:val="hybridMultilevel"/>
    <w:tmpl w:val="A1AA70D0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6234C"/>
    <w:multiLevelType w:val="hybridMultilevel"/>
    <w:tmpl w:val="8BE0A198"/>
    <w:lvl w:ilvl="0" w:tplc="344212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D298B"/>
    <w:multiLevelType w:val="hybridMultilevel"/>
    <w:tmpl w:val="FD149436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13A6A"/>
    <w:multiLevelType w:val="hybridMultilevel"/>
    <w:tmpl w:val="0F34A530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505CE"/>
    <w:multiLevelType w:val="hybridMultilevel"/>
    <w:tmpl w:val="BC14BF52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BE80CE9"/>
    <w:multiLevelType w:val="hybridMultilevel"/>
    <w:tmpl w:val="D8F000F8"/>
    <w:lvl w:ilvl="0" w:tplc="B5C4A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7190E"/>
    <w:multiLevelType w:val="multilevel"/>
    <w:tmpl w:val="32F42C1C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E620F9D"/>
    <w:multiLevelType w:val="hybridMultilevel"/>
    <w:tmpl w:val="5128EE1C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C15EB"/>
    <w:multiLevelType w:val="hybridMultilevel"/>
    <w:tmpl w:val="EA9AC436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DC86851"/>
    <w:multiLevelType w:val="hybridMultilevel"/>
    <w:tmpl w:val="449C6D16"/>
    <w:lvl w:ilvl="0" w:tplc="D0CCC4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215A7"/>
    <w:multiLevelType w:val="hybridMultilevel"/>
    <w:tmpl w:val="2836E436"/>
    <w:lvl w:ilvl="0" w:tplc="1A5A3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D3BCC"/>
    <w:multiLevelType w:val="hybridMultilevel"/>
    <w:tmpl w:val="A5B4603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5377F0C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3107"/>
    <w:multiLevelType w:val="hybridMultilevel"/>
    <w:tmpl w:val="E1065CF4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122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23"/>
  </w:num>
  <w:num w:numId="5">
    <w:abstractNumId w:val="7"/>
  </w:num>
  <w:num w:numId="6">
    <w:abstractNumId w:val="9"/>
  </w:num>
  <w:num w:numId="7">
    <w:abstractNumId w:val="1"/>
  </w:num>
  <w:num w:numId="8">
    <w:abstractNumId w:val="16"/>
  </w:num>
  <w:num w:numId="9">
    <w:abstractNumId w:val="18"/>
  </w:num>
  <w:num w:numId="10">
    <w:abstractNumId w:val="26"/>
  </w:num>
  <w:num w:numId="11">
    <w:abstractNumId w:val="24"/>
  </w:num>
  <w:num w:numId="12">
    <w:abstractNumId w:val="10"/>
  </w:num>
  <w:num w:numId="13">
    <w:abstractNumId w:val="4"/>
  </w:num>
  <w:num w:numId="14">
    <w:abstractNumId w:val="31"/>
  </w:num>
  <w:num w:numId="15">
    <w:abstractNumId w:val="12"/>
  </w:num>
  <w:num w:numId="16">
    <w:abstractNumId w:val="14"/>
  </w:num>
  <w:num w:numId="17">
    <w:abstractNumId w:val="33"/>
  </w:num>
  <w:num w:numId="18">
    <w:abstractNumId w:val="2"/>
  </w:num>
  <w:num w:numId="19">
    <w:abstractNumId w:val="3"/>
  </w:num>
  <w:num w:numId="20">
    <w:abstractNumId w:val="19"/>
  </w:num>
  <w:num w:numId="21">
    <w:abstractNumId w:val="20"/>
  </w:num>
  <w:num w:numId="22">
    <w:abstractNumId w:val="17"/>
  </w:num>
  <w:num w:numId="23">
    <w:abstractNumId w:val="30"/>
  </w:num>
  <w:num w:numId="24">
    <w:abstractNumId w:val="0"/>
  </w:num>
  <w:num w:numId="25">
    <w:abstractNumId w:val="22"/>
  </w:num>
  <w:num w:numId="26">
    <w:abstractNumId w:val="13"/>
  </w:num>
  <w:num w:numId="27">
    <w:abstractNumId w:val="27"/>
  </w:num>
  <w:num w:numId="28">
    <w:abstractNumId w:val="32"/>
  </w:num>
  <w:num w:numId="29">
    <w:abstractNumId w:val="8"/>
  </w:num>
  <w:num w:numId="30">
    <w:abstractNumId w:val="25"/>
  </w:num>
  <w:num w:numId="31">
    <w:abstractNumId w:val="6"/>
  </w:num>
  <w:num w:numId="32">
    <w:abstractNumId w:val="11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aqR9tG6xqLBVtB+Y6/U3ppN6w=" w:salt="rL9bCCDUay/lg+mU346Aeg=="/>
  <w:defaultTabStop w:val="28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9"/>
    <w:rsid w:val="0000035D"/>
    <w:rsid w:val="00000ED3"/>
    <w:rsid w:val="00003A73"/>
    <w:rsid w:val="000063C7"/>
    <w:rsid w:val="000065B2"/>
    <w:rsid w:val="00007C6A"/>
    <w:rsid w:val="00010D12"/>
    <w:rsid w:val="00011AB6"/>
    <w:rsid w:val="00012011"/>
    <w:rsid w:val="00012271"/>
    <w:rsid w:val="000131F5"/>
    <w:rsid w:val="00013D6B"/>
    <w:rsid w:val="00013E2D"/>
    <w:rsid w:val="00013EBE"/>
    <w:rsid w:val="00015665"/>
    <w:rsid w:val="000159E8"/>
    <w:rsid w:val="0001617C"/>
    <w:rsid w:val="00016409"/>
    <w:rsid w:val="00017070"/>
    <w:rsid w:val="00020C0D"/>
    <w:rsid w:val="00021E9A"/>
    <w:rsid w:val="000224EB"/>
    <w:rsid w:val="000230E4"/>
    <w:rsid w:val="00023A81"/>
    <w:rsid w:val="000250F0"/>
    <w:rsid w:val="000260B0"/>
    <w:rsid w:val="00026238"/>
    <w:rsid w:val="00026554"/>
    <w:rsid w:val="00031D3E"/>
    <w:rsid w:val="00034AC3"/>
    <w:rsid w:val="00035696"/>
    <w:rsid w:val="00035E47"/>
    <w:rsid w:val="00040C56"/>
    <w:rsid w:val="00041AA4"/>
    <w:rsid w:val="000434AF"/>
    <w:rsid w:val="0004406A"/>
    <w:rsid w:val="0004453B"/>
    <w:rsid w:val="000462E3"/>
    <w:rsid w:val="00046A25"/>
    <w:rsid w:val="00047961"/>
    <w:rsid w:val="0005016F"/>
    <w:rsid w:val="00052DD8"/>
    <w:rsid w:val="000543F4"/>
    <w:rsid w:val="0005493C"/>
    <w:rsid w:val="000549E4"/>
    <w:rsid w:val="0005503D"/>
    <w:rsid w:val="00055613"/>
    <w:rsid w:val="00055987"/>
    <w:rsid w:val="00056CE0"/>
    <w:rsid w:val="00060D19"/>
    <w:rsid w:val="0006346B"/>
    <w:rsid w:val="00063D78"/>
    <w:rsid w:val="0006561F"/>
    <w:rsid w:val="00066031"/>
    <w:rsid w:val="0006610E"/>
    <w:rsid w:val="00066AA2"/>
    <w:rsid w:val="000679C1"/>
    <w:rsid w:val="000725D9"/>
    <w:rsid w:val="000726D7"/>
    <w:rsid w:val="00072895"/>
    <w:rsid w:val="00072CF3"/>
    <w:rsid w:val="00073239"/>
    <w:rsid w:val="000732D1"/>
    <w:rsid w:val="0007456F"/>
    <w:rsid w:val="00074976"/>
    <w:rsid w:val="000755AF"/>
    <w:rsid w:val="000769E0"/>
    <w:rsid w:val="00077088"/>
    <w:rsid w:val="000771FD"/>
    <w:rsid w:val="000774DC"/>
    <w:rsid w:val="000777B1"/>
    <w:rsid w:val="00080988"/>
    <w:rsid w:val="00083F12"/>
    <w:rsid w:val="00084620"/>
    <w:rsid w:val="0008566F"/>
    <w:rsid w:val="00086F51"/>
    <w:rsid w:val="00087020"/>
    <w:rsid w:val="00090C4E"/>
    <w:rsid w:val="000925EF"/>
    <w:rsid w:val="00093DAE"/>
    <w:rsid w:val="00094117"/>
    <w:rsid w:val="00094C8A"/>
    <w:rsid w:val="00094D68"/>
    <w:rsid w:val="00095595"/>
    <w:rsid w:val="000968F0"/>
    <w:rsid w:val="000969CC"/>
    <w:rsid w:val="00096BDB"/>
    <w:rsid w:val="000A0EAF"/>
    <w:rsid w:val="000A1A35"/>
    <w:rsid w:val="000A24B0"/>
    <w:rsid w:val="000A3AD8"/>
    <w:rsid w:val="000A41AD"/>
    <w:rsid w:val="000A54B6"/>
    <w:rsid w:val="000A6E6F"/>
    <w:rsid w:val="000A77F5"/>
    <w:rsid w:val="000B0D2D"/>
    <w:rsid w:val="000B55E1"/>
    <w:rsid w:val="000B6526"/>
    <w:rsid w:val="000B6D73"/>
    <w:rsid w:val="000B6E23"/>
    <w:rsid w:val="000C186D"/>
    <w:rsid w:val="000C2699"/>
    <w:rsid w:val="000C34E1"/>
    <w:rsid w:val="000C3D36"/>
    <w:rsid w:val="000C3FAF"/>
    <w:rsid w:val="000C5431"/>
    <w:rsid w:val="000C56F3"/>
    <w:rsid w:val="000C7826"/>
    <w:rsid w:val="000C7946"/>
    <w:rsid w:val="000C7B0C"/>
    <w:rsid w:val="000D0481"/>
    <w:rsid w:val="000D049A"/>
    <w:rsid w:val="000D2046"/>
    <w:rsid w:val="000D3ED9"/>
    <w:rsid w:val="000D66A1"/>
    <w:rsid w:val="000D77F9"/>
    <w:rsid w:val="000D79B7"/>
    <w:rsid w:val="000E12F0"/>
    <w:rsid w:val="000E144A"/>
    <w:rsid w:val="000E17A5"/>
    <w:rsid w:val="000E2341"/>
    <w:rsid w:val="000E24D2"/>
    <w:rsid w:val="000E2BC9"/>
    <w:rsid w:val="000E31D2"/>
    <w:rsid w:val="000E494C"/>
    <w:rsid w:val="000E6E39"/>
    <w:rsid w:val="000F0F41"/>
    <w:rsid w:val="000F1B60"/>
    <w:rsid w:val="000F2075"/>
    <w:rsid w:val="000F20D6"/>
    <w:rsid w:val="000F45F7"/>
    <w:rsid w:val="000F5F0D"/>
    <w:rsid w:val="000F62EF"/>
    <w:rsid w:val="000F6E63"/>
    <w:rsid w:val="001007D9"/>
    <w:rsid w:val="001011EB"/>
    <w:rsid w:val="001018AF"/>
    <w:rsid w:val="001042D1"/>
    <w:rsid w:val="00104535"/>
    <w:rsid w:val="00104A56"/>
    <w:rsid w:val="001050A5"/>
    <w:rsid w:val="00105B85"/>
    <w:rsid w:val="00105F85"/>
    <w:rsid w:val="0010663B"/>
    <w:rsid w:val="00107086"/>
    <w:rsid w:val="00107D77"/>
    <w:rsid w:val="0011096F"/>
    <w:rsid w:val="00114D2A"/>
    <w:rsid w:val="00115D1C"/>
    <w:rsid w:val="00121605"/>
    <w:rsid w:val="00121BB9"/>
    <w:rsid w:val="001227FF"/>
    <w:rsid w:val="00123676"/>
    <w:rsid w:val="00124A77"/>
    <w:rsid w:val="001255F7"/>
    <w:rsid w:val="001267C1"/>
    <w:rsid w:val="00130C6B"/>
    <w:rsid w:val="00133798"/>
    <w:rsid w:val="00133BB0"/>
    <w:rsid w:val="00133D07"/>
    <w:rsid w:val="001350F2"/>
    <w:rsid w:val="0013578C"/>
    <w:rsid w:val="00137EED"/>
    <w:rsid w:val="001407C9"/>
    <w:rsid w:val="00140F7E"/>
    <w:rsid w:val="00144000"/>
    <w:rsid w:val="00144D49"/>
    <w:rsid w:val="00144E3B"/>
    <w:rsid w:val="001465D3"/>
    <w:rsid w:val="00147A4F"/>
    <w:rsid w:val="00151F15"/>
    <w:rsid w:val="00152503"/>
    <w:rsid w:val="00152A80"/>
    <w:rsid w:val="00152CB7"/>
    <w:rsid w:val="00155F19"/>
    <w:rsid w:val="0015637D"/>
    <w:rsid w:val="00157A51"/>
    <w:rsid w:val="001602BA"/>
    <w:rsid w:val="001648A1"/>
    <w:rsid w:val="00164E0F"/>
    <w:rsid w:val="00167E7F"/>
    <w:rsid w:val="00170319"/>
    <w:rsid w:val="001705B6"/>
    <w:rsid w:val="00170E6C"/>
    <w:rsid w:val="00172676"/>
    <w:rsid w:val="00173688"/>
    <w:rsid w:val="0017438E"/>
    <w:rsid w:val="00176CEF"/>
    <w:rsid w:val="00177335"/>
    <w:rsid w:val="00177BFB"/>
    <w:rsid w:val="00181900"/>
    <w:rsid w:val="001829E9"/>
    <w:rsid w:val="00182D37"/>
    <w:rsid w:val="00183799"/>
    <w:rsid w:val="00183E48"/>
    <w:rsid w:val="00184B44"/>
    <w:rsid w:val="00184BDE"/>
    <w:rsid w:val="00185920"/>
    <w:rsid w:val="00185999"/>
    <w:rsid w:val="0018734D"/>
    <w:rsid w:val="00187818"/>
    <w:rsid w:val="001907FA"/>
    <w:rsid w:val="0019160C"/>
    <w:rsid w:val="001939E0"/>
    <w:rsid w:val="00194C9A"/>
    <w:rsid w:val="00194D47"/>
    <w:rsid w:val="00195EF7"/>
    <w:rsid w:val="0019660B"/>
    <w:rsid w:val="001A0B7E"/>
    <w:rsid w:val="001A0F74"/>
    <w:rsid w:val="001A16B2"/>
    <w:rsid w:val="001A2895"/>
    <w:rsid w:val="001A41B9"/>
    <w:rsid w:val="001A72D2"/>
    <w:rsid w:val="001A76E6"/>
    <w:rsid w:val="001A7838"/>
    <w:rsid w:val="001A790C"/>
    <w:rsid w:val="001B07CC"/>
    <w:rsid w:val="001B08C3"/>
    <w:rsid w:val="001B0AEB"/>
    <w:rsid w:val="001B2DF7"/>
    <w:rsid w:val="001B3FB8"/>
    <w:rsid w:val="001B5283"/>
    <w:rsid w:val="001B60FD"/>
    <w:rsid w:val="001B7BA0"/>
    <w:rsid w:val="001C0DA3"/>
    <w:rsid w:val="001C2813"/>
    <w:rsid w:val="001C3272"/>
    <w:rsid w:val="001C3FAF"/>
    <w:rsid w:val="001C5EBE"/>
    <w:rsid w:val="001C67BD"/>
    <w:rsid w:val="001C6C01"/>
    <w:rsid w:val="001D1392"/>
    <w:rsid w:val="001D2510"/>
    <w:rsid w:val="001D2DB6"/>
    <w:rsid w:val="001D3F52"/>
    <w:rsid w:val="001D51B0"/>
    <w:rsid w:val="001D63E8"/>
    <w:rsid w:val="001E0E59"/>
    <w:rsid w:val="001E1079"/>
    <w:rsid w:val="001E1FF3"/>
    <w:rsid w:val="001E25D8"/>
    <w:rsid w:val="001E273C"/>
    <w:rsid w:val="001E419E"/>
    <w:rsid w:val="001E4D3C"/>
    <w:rsid w:val="001E5A4B"/>
    <w:rsid w:val="001F0F55"/>
    <w:rsid w:val="001F22D7"/>
    <w:rsid w:val="001F669E"/>
    <w:rsid w:val="001F7480"/>
    <w:rsid w:val="002006F6"/>
    <w:rsid w:val="002020CC"/>
    <w:rsid w:val="0020230C"/>
    <w:rsid w:val="00202E5D"/>
    <w:rsid w:val="002032CD"/>
    <w:rsid w:val="002035C1"/>
    <w:rsid w:val="00204DA7"/>
    <w:rsid w:val="00206F21"/>
    <w:rsid w:val="002117F3"/>
    <w:rsid w:val="0021227F"/>
    <w:rsid w:val="00212D84"/>
    <w:rsid w:val="00212F38"/>
    <w:rsid w:val="00213371"/>
    <w:rsid w:val="00213865"/>
    <w:rsid w:val="002173F2"/>
    <w:rsid w:val="00221BA5"/>
    <w:rsid w:val="00222F84"/>
    <w:rsid w:val="002249E1"/>
    <w:rsid w:val="00226B54"/>
    <w:rsid w:val="00227A06"/>
    <w:rsid w:val="00231300"/>
    <w:rsid w:val="002327CB"/>
    <w:rsid w:val="00233282"/>
    <w:rsid w:val="00234555"/>
    <w:rsid w:val="0023572B"/>
    <w:rsid w:val="0023718D"/>
    <w:rsid w:val="002415B6"/>
    <w:rsid w:val="00241A10"/>
    <w:rsid w:val="00241FAA"/>
    <w:rsid w:val="00242623"/>
    <w:rsid w:val="00242799"/>
    <w:rsid w:val="00245398"/>
    <w:rsid w:val="00245B3E"/>
    <w:rsid w:val="00245E19"/>
    <w:rsid w:val="002460AB"/>
    <w:rsid w:val="0024712A"/>
    <w:rsid w:val="00250801"/>
    <w:rsid w:val="0025200A"/>
    <w:rsid w:val="00253BAC"/>
    <w:rsid w:val="0025519A"/>
    <w:rsid w:val="002556E4"/>
    <w:rsid w:val="0025572F"/>
    <w:rsid w:val="0025583B"/>
    <w:rsid w:val="00255FFD"/>
    <w:rsid w:val="00256A1D"/>
    <w:rsid w:val="002571BC"/>
    <w:rsid w:val="00257A79"/>
    <w:rsid w:val="00257C3A"/>
    <w:rsid w:val="00260DE5"/>
    <w:rsid w:val="0026120F"/>
    <w:rsid w:val="00262B2F"/>
    <w:rsid w:val="00262F7D"/>
    <w:rsid w:val="00263F6A"/>
    <w:rsid w:val="002656BA"/>
    <w:rsid w:val="002662FA"/>
    <w:rsid w:val="00266922"/>
    <w:rsid w:val="002679D2"/>
    <w:rsid w:val="0027043A"/>
    <w:rsid w:val="00271E6B"/>
    <w:rsid w:val="002733AF"/>
    <w:rsid w:val="002740A2"/>
    <w:rsid w:val="0027443E"/>
    <w:rsid w:val="002745B0"/>
    <w:rsid w:val="002750DA"/>
    <w:rsid w:val="002757F2"/>
    <w:rsid w:val="002764C2"/>
    <w:rsid w:val="0027651D"/>
    <w:rsid w:val="00276A27"/>
    <w:rsid w:val="00276A59"/>
    <w:rsid w:val="00277913"/>
    <w:rsid w:val="0028177C"/>
    <w:rsid w:val="00282EA7"/>
    <w:rsid w:val="002830D6"/>
    <w:rsid w:val="00284208"/>
    <w:rsid w:val="002846CF"/>
    <w:rsid w:val="00285506"/>
    <w:rsid w:val="002866BE"/>
    <w:rsid w:val="00287FD1"/>
    <w:rsid w:val="002900CB"/>
    <w:rsid w:val="00290AEF"/>
    <w:rsid w:val="00290D00"/>
    <w:rsid w:val="0029229D"/>
    <w:rsid w:val="00293657"/>
    <w:rsid w:val="00294EDD"/>
    <w:rsid w:val="00296250"/>
    <w:rsid w:val="002973DF"/>
    <w:rsid w:val="002A1CD1"/>
    <w:rsid w:val="002A3816"/>
    <w:rsid w:val="002A4844"/>
    <w:rsid w:val="002A5219"/>
    <w:rsid w:val="002A57B3"/>
    <w:rsid w:val="002A5DEC"/>
    <w:rsid w:val="002A731C"/>
    <w:rsid w:val="002A736D"/>
    <w:rsid w:val="002B03F5"/>
    <w:rsid w:val="002B09F4"/>
    <w:rsid w:val="002B1CBA"/>
    <w:rsid w:val="002B2CD0"/>
    <w:rsid w:val="002B3436"/>
    <w:rsid w:val="002B3C0C"/>
    <w:rsid w:val="002C1A59"/>
    <w:rsid w:val="002C3EBB"/>
    <w:rsid w:val="002C5A89"/>
    <w:rsid w:val="002C62F6"/>
    <w:rsid w:val="002C7812"/>
    <w:rsid w:val="002C7C92"/>
    <w:rsid w:val="002D0826"/>
    <w:rsid w:val="002D15C3"/>
    <w:rsid w:val="002D2C10"/>
    <w:rsid w:val="002D436B"/>
    <w:rsid w:val="002D7B37"/>
    <w:rsid w:val="002E0DF6"/>
    <w:rsid w:val="002E12F5"/>
    <w:rsid w:val="002E1549"/>
    <w:rsid w:val="002E1C64"/>
    <w:rsid w:val="002E20EC"/>
    <w:rsid w:val="002E2914"/>
    <w:rsid w:val="002E3A99"/>
    <w:rsid w:val="002E5250"/>
    <w:rsid w:val="002E556F"/>
    <w:rsid w:val="002E58AB"/>
    <w:rsid w:val="002E7493"/>
    <w:rsid w:val="002E7993"/>
    <w:rsid w:val="002F07FA"/>
    <w:rsid w:val="002F170A"/>
    <w:rsid w:val="002F3195"/>
    <w:rsid w:val="002F6FBA"/>
    <w:rsid w:val="00302B99"/>
    <w:rsid w:val="00303200"/>
    <w:rsid w:val="003037E3"/>
    <w:rsid w:val="00303870"/>
    <w:rsid w:val="00304359"/>
    <w:rsid w:val="003048F8"/>
    <w:rsid w:val="0030547D"/>
    <w:rsid w:val="003058BE"/>
    <w:rsid w:val="00310B8A"/>
    <w:rsid w:val="00311F3B"/>
    <w:rsid w:val="00312BA9"/>
    <w:rsid w:val="003132DA"/>
    <w:rsid w:val="0031339E"/>
    <w:rsid w:val="003168A6"/>
    <w:rsid w:val="00320804"/>
    <w:rsid w:val="00320B33"/>
    <w:rsid w:val="0032164E"/>
    <w:rsid w:val="00322573"/>
    <w:rsid w:val="003230EA"/>
    <w:rsid w:val="0032344B"/>
    <w:rsid w:val="00323DBB"/>
    <w:rsid w:val="00323FC0"/>
    <w:rsid w:val="00325F6E"/>
    <w:rsid w:val="00326CEB"/>
    <w:rsid w:val="00327A73"/>
    <w:rsid w:val="0033074A"/>
    <w:rsid w:val="00330BA2"/>
    <w:rsid w:val="003311FC"/>
    <w:rsid w:val="00331425"/>
    <w:rsid w:val="00331E34"/>
    <w:rsid w:val="00334764"/>
    <w:rsid w:val="00335D65"/>
    <w:rsid w:val="00336541"/>
    <w:rsid w:val="00336B18"/>
    <w:rsid w:val="003425B1"/>
    <w:rsid w:val="003427C6"/>
    <w:rsid w:val="00342DFF"/>
    <w:rsid w:val="003444C2"/>
    <w:rsid w:val="003472CF"/>
    <w:rsid w:val="00347AC3"/>
    <w:rsid w:val="00350990"/>
    <w:rsid w:val="00351646"/>
    <w:rsid w:val="0035247B"/>
    <w:rsid w:val="003541B0"/>
    <w:rsid w:val="003544C8"/>
    <w:rsid w:val="00354A4B"/>
    <w:rsid w:val="0035557F"/>
    <w:rsid w:val="00361D03"/>
    <w:rsid w:val="00361E63"/>
    <w:rsid w:val="0036278A"/>
    <w:rsid w:val="00366BA6"/>
    <w:rsid w:val="00371FBF"/>
    <w:rsid w:val="0037536B"/>
    <w:rsid w:val="00375958"/>
    <w:rsid w:val="00376077"/>
    <w:rsid w:val="003822E6"/>
    <w:rsid w:val="003845CB"/>
    <w:rsid w:val="00384E3A"/>
    <w:rsid w:val="003864F2"/>
    <w:rsid w:val="0039044E"/>
    <w:rsid w:val="00391622"/>
    <w:rsid w:val="003916BF"/>
    <w:rsid w:val="003927BC"/>
    <w:rsid w:val="00392E0C"/>
    <w:rsid w:val="003939AA"/>
    <w:rsid w:val="00394F8C"/>
    <w:rsid w:val="00395506"/>
    <w:rsid w:val="00395937"/>
    <w:rsid w:val="00396D02"/>
    <w:rsid w:val="003A2AF0"/>
    <w:rsid w:val="003A4E20"/>
    <w:rsid w:val="003A50F0"/>
    <w:rsid w:val="003A5401"/>
    <w:rsid w:val="003A5E0D"/>
    <w:rsid w:val="003A70CA"/>
    <w:rsid w:val="003A723E"/>
    <w:rsid w:val="003A7C5D"/>
    <w:rsid w:val="003B024D"/>
    <w:rsid w:val="003B236A"/>
    <w:rsid w:val="003B23DC"/>
    <w:rsid w:val="003B45CE"/>
    <w:rsid w:val="003B6E82"/>
    <w:rsid w:val="003B79B6"/>
    <w:rsid w:val="003C0DFF"/>
    <w:rsid w:val="003C1F59"/>
    <w:rsid w:val="003C3328"/>
    <w:rsid w:val="003C358F"/>
    <w:rsid w:val="003C5CA1"/>
    <w:rsid w:val="003C6D54"/>
    <w:rsid w:val="003C75F7"/>
    <w:rsid w:val="003D00CC"/>
    <w:rsid w:val="003D0F30"/>
    <w:rsid w:val="003D1D86"/>
    <w:rsid w:val="003D2458"/>
    <w:rsid w:val="003D2BDE"/>
    <w:rsid w:val="003D34AD"/>
    <w:rsid w:val="003D39AA"/>
    <w:rsid w:val="003D6E37"/>
    <w:rsid w:val="003D7222"/>
    <w:rsid w:val="003E0A32"/>
    <w:rsid w:val="003E0DE2"/>
    <w:rsid w:val="003E14DB"/>
    <w:rsid w:val="003E1A5D"/>
    <w:rsid w:val="003E1AB3"/>
    <w:rsid w:val="003E1FCE"/>
    <w:rsid w:val="003E5AFE"/>
    <w:rsid w:val="003F15C3"/>
    <w:rsid w:val="003F2938"/>
    <w:rsid w:val="003F2A19"/>
    <w:rsid w:val="003F41BA"/>
    <w:rsid w:val="003F56B2"/>
    <w:rsid w:val="003F61E1"/>
    <w:rsid w:val="003F710F"/>
    <w:rsid w:val="003F714C"/>
    <w:rsid w:val="00401D90"/>
    <w:rsid w:val="00402513"/>
    <w:rsid w:val="00403773"/>
    <w:rsid w:val="00403919"/>
    <w:rsid w:val="00403B0D"/>
    <w:rsid w:val="004071AB"/>
    <w:rsid w:val="00410A26"/>
    <w:rsid w:val="004156D4"/>
    <w:rsid w:val="0041593D"/>
    <w:rsid w:val="00416470"/>
    <w:rsid w:val="00416A59"/>
    <w:rsid w:val="0041732C"/>
    <w:rsid w:val="00417562"/>
    <w:rsid w:val="00421030"/>
    <w:rsid w:val="00421193"/>
    <w:rsid w:val="004219D8"/>
    <w:rsid w:val="00421E7F"/>
    <w:rsid w:val="00423277"/>
    <w:rsid w:val="004237D3"/>
    <w:rsid w:val="00424B5D"/>
    <w:rsid w:val="004273E6"/>
    <w:rsid w:val="00431F17"/>
    <w:rsid w:val="0043266A"/>
    <w:rsid w:val="00433F46"/>
    <w:rsid w:val="00433FCF"/>
    <w:rsid w:val="004374F2"/>
    <w:rsid w:val="00437983"/>
    <w:rsid w:val="004400F2"/>
    <w:rsid w:val="00440190"/>
    <w:rsid w:val="00446A7C"/>
    <w:rsid w:val="00447902"/>
    <w:rsid w:val="004517B3"/>
    <w:rsid w:val="00451D89"/>
    <w:rsid w:val="004525F5"/>
    <w:rsid w:val="00453849"/>
    <w:rsid w:val="0045479F"/>
    <w:rsid w:val="004563FC"/>
    <w:rsid w:val="0045669A"/>
    <w:rsid w:val="00456FAF"/>
    <w:rsid w:val="0045707E"/>
    <w:rsid w:val="004570B9"/>
    <w:rsid w:val="00460E22"/>
    <w:rsid w:val="004637E7"/>
    <w:rsid w:val="00464546"/>
    <w:rsid w:val="004651A8"/>
    <w:rsid w:val="00466572"/>
    <w:rsid w:val="00470029"/>
    <w:rsid w:val="004702C9"/>
    <w:rsid w:val="004702E7"/>
    <w:rsid w:val="00470DBF"/>
    <w:rsid w:val="00471A79"/>
    <w:rsid w:val="0047238E"/>
    <w:rsid w:val="004729A4"/>
    <w:rsid w:val="00472EFA"/>
    <w:rsid w:val="00472F38"/>
    <w:rsid w:val="004745E1"/>
    <w:rsid w:val="004750BE"/>
    <w:rsid w:val="00475A21"/>
    <w:rsid w:val="0047628D"/>
    <w:rsid w:val="00483ED2"/>
    <w:rsid w:val="00485224"/>
    <w:rsid w:val="0048625E"/>
    <w:rsid w:val="00486904"/>
    <w:rsid w:val="00486FC3"/>
    <w:rsid w:val="00487C9D"/>
    <w:rsid w:val="00490A18"/>
    <w:rsid w:val="00490E38"/>
    <w:rsid w:val="004951B0"/>
    <w:rsid w:val="004974BB"/>
    <w:rsid w:val="004975B4"/>
    <w:rsid w:val="00497748"/>
    <w:rsid w:val="004A132B"/>
    <w:rsid w:val="004A20AC"/>
    <w:rsid w:val="004A372E"/>
    <w:rsid w:val="004A3FC3"/>
    <w:rsid w:val="004A5A59"/>
    <w:rsid w:val="004A6668"/>
    <w:rsid w:val="004A6D66"/>
    <w:rsid w:val="004A6E47"/>
    <w:rsid w:val="004A740E"/>
    <w:rsid w:val="004B2046"/>
    <w:rsid w:val="004B2D6C"/>
    <w:rsid w:val="004B33DF"/>
    <w:rsid w:val="004B3A98"/>
    <w:rsid w:val="004B3C9F"/>
    <w:rsid w:val="004B4115"/>
    <w:rsid w:val="004B5A6B"/>
    <w:rsid w:val="004B6A99"/>
    <w:rsid w:val="004C1256"/>
    <w:rsid w:val="004C1A77"/>
    <w:rsid w:val="004C28C7"/>
    <w:rsid w:val="004C4489"/>
    <w:rsid w:val="004C4F2C"/>
    <w:rsid w:val="004C7656"/>
    <w:rsid w:val="004C7E30"/>
    <w:rsid w:val="004D1D71"/>
    <w:rsid w:val="004D2791"/>
    <w:rsid w:val="004D48FD"/>
    <w:rsid w:val="004D69B8"/>
    <w:rsid w:val="004D7003"/>
    <w:rsid w:val="004D7336"/>
    <w:rsid w:val="004E4012"/>
    <w:rsid w:val="004E4A59"/>
    <w:rsid w:val="004E6B65"/>
    <w:rsid w:val="004E6B8D"/>
    <w:rsid w:val="004E6EB5"/>
    <w:rsid w:val="004F04E3"/>
    <w:rsid w:val="004F174E"/>
    <w:rsid w:val="004F337E"/>
    <w:rsid w:val="004F3835"/>
    <w:rsid w:val="004F3D0B"/>
    <w:rsid w:val="004F4090"/>
    <w:rsid w:val="004F4465"/>
    <w:rsid w:val="004F4C0E"/>
    <w:rsid w:val="004F5736"/>
    <w:rsid w:val="004F619E"/>
    <w:rsid w:val="004F6E7C"/>
    <w:rsid w:val="004F71E1"/>
    <w:rsid w:val="0050097E"/>
    <w:rsid w:val="00500BA8"/>
    <w:rsid w:val="00502551"/>
    <w:rsid w:val="00502620"/>
    <w:rsid w:val="00502906"/>
    <w:rsid w:val="005033BA"/>
    <w:rsid w:val="00504761"/>
    <w:rsid w:val="00504A12"/>
    <w:rsid w:val="00504AC2"/>
    <w:rsid w:val="00505073"/>
    <w:rsid w:val="0050523B"/>
    <w:rsid w:val="00510503"/>
    <w:rsid w:val="0051054C"/>
    <w:rsid w:val="00510CF2"/>
    <w:rsid w:val="00512289"/>
    <w:rsid w:val="00513E4B"/>
    <w:rsid w:val="005142BB"/>
    <w:rsid w:val="0051459E"/>
    <w:rsid w:val="00514B43"/>
    <w:rsid w:val="0052031E"/>
    <w:rsid w:val="00520F8B"/>
    <w:rsid w:val="00521499"/>
    <w:rsid w:val="00521CB9"/>
    <w:rsid w:val="0052357B"/>
    <w:rsid w:val="00523B69"/>
    <w:rsid w:val="005240B8"/>
    <w:rsid w:val="005255EE"/>
    <w:rsid w:val="005271B2"/>
    <w:rsid w:val="00531E28"/>
    <w:rsid w:val="00533A27"/>
    <w:rsid w:val="00534820"/>
    <w:rsid w:val="0053487C"/>
    <w:rsid w:val="00535985"/>
    <w:rsid w:val="005364DF"/>
    <w:rsid w:val="00536BAD"/>
    <w:rsid w:val="00537DBB"/>
    <w:rsid w:val="00537F95"/>
    <w:rsid w:val="00540DD3"/>
    <w:rsid w:val="00540E37"/>
    <w:rsid w:val="00542173"/>
    <w:rsid w:val="00543428"/>
    <w:rsid w:val="0054355C"/>
    <w:rsid w:val="005458D8"/>
    <w:rsid w:val="00546F8E"/>
    <w:rsid w:val="005509BD"/>
    <w:rsid w:val="00551BAC"/>
    <w:rsid w:val="005520B3"/>
    <w:rsid w:val="005547FF"/>
    <w:rsid w:val="00554FEA"/>
    <w:rsid w:val="005568FD"/>
    <w:rsid w:val="005573FC"/>
    <w:rsid w:val="00557DF9"/>
    <w:rsid w:val="00560335"/>
    <w:rsid w:val="005607D3"/>
    <w:rsid w:val="005611C0"/>
    <w:rsid w:val="005613A0"/>
    <w:rsid w:val="00561C12"/>
    <w:rsid w:val="00561C38"/>
    <w:rsid w:val="00562171"/>
    <w:rsid w:val="00566ADE"/>
    <w:rsid w:val="00566E2B"/>
    <w:rsid w:val="00567ABE"/>
    <w:rsid w:val="00571278"/>
    <w:rsid w:val="00571417"/>
    <w:rsid w:val="00571EAE"/>
    <w:rsid w:val="00573697"/>
    <w:rsid w:val="00576B13"/>
    <w:rsid w:val="00576DE3"/>
    <w:rsid w:val="00576F2D"/>
    <w:rsid w:val="00580400"/>
    <w:rsid w:val="00580628"/>
    <w:rsid w:val="00583AA6"/>
    <w:rsid w:val="005849B2"/>
    <w:rsid w:val="00584D6F"/>
    <w:rsid w:val="00585176"/>
    <w:rsid w:val="005857B5"/>
    <w:rsid w:val="00587303"/>
    <w:rsid w:val="005879E1"/>
    <w:rsid w:val="00590800"/>
    <w:rsid w:val="005919B7"/>
    <w:rsid w:val="00591AC7"/>
    <w:rsid w:val="00592634"/>
    <w:rsid w:val="005938AF"/>
    <w:rsid w:val="00593BB8"/>
    <w:rsid w:val="00594F25"/>
    <w:rsid w:val="005950E9"/>
    <w:rsid w:val="005951D7"/>
    <w:rsid w:val="005958A6"/>
    <w:rsid w:val="005A144D"/>
    <w:rsid w:val="005A35AD"/>
    <w:rsid w:val="005A55A0"/>
    <w:rsid w:val="005A7736"/>
    <w:rsid w:val="005B227F"/>
    <w:rsid w:val="005B2B18"/>
    <w:rsid w:val="005B2BEA"/>
    <w:rsid w:val="005B363B"/>
    <w:rsid w:val="005B4EB5"/>
    <w:rsid w:val="005B5439"/>
    <w:rsid w:val="005B6661"/>
    <w:rsid w:val="005B6EBA"/>
    <w:rsid w:val="005C0100"/>
    <w:rsid w:val="005C0A11"/>
    <w:rsid w:val="005C0FDC"/>
    <w:rsid w:val="005C11F6"/>
    <w:rsid w:val="005C4328"/>
    <w:rsid w:val="005C459C"/>
    <w:rsid w:val="005C668E"/>
    <w:rsid w:val="005C78CF"/>
    <w:rsid w:val="005D1287"/>
    <w:rsid w:val="005D17C2"/>
    <w:rsid w:val="005D1CC1"/>
    <w:rsid w:val="005D23A7"/>
    <w:rsid w:val="005D2E55"/>
    <w:rsid w:val="005D66B5"/>
    <w:rsid w:val="005D68B9"/>
    <w:rsid w:val="005D6B40"/>
    <w:rsid w:val="005E2B5B"/>
    <w:rsid w:val="005E3179"/>
    <w:rsid w:val="005E4068"/>
    <w:rsid w:val="005E488A"/>
    <w:rsid w:val="005E48A8"/>
    <w:rsid w:val="005E73CF"/>
    <w:rsid w:val="005F1D98"/>
    <w:rsid w:val="005F3C8D"/>
    <w:rsid w:val="005F5177"/>
    <w:rsid w:val="005F588C"/>
    <w:rsid w:val="005F5BF6"/>
    <w:rsid w:val="00602E7B"/>
    <w:rsid w:val="00605994"/>
    <w:rsid w:val="00605C68"/>
    <w:rsid w:val="00605CA5"/>
    <w:rsid w:val="00605E9E"/>
    <w:rsid w:val="0060676E"/>
    <w:rsid w:val="006068BC"/>
    <w:rsid w:val="006075D6"/>
    <w:rsid w:val="00611DD3"/>
    <w:rsid w:val="00615E86"/>
    <w:rsid w:val="00615E96"/>
    <w:rsid w:val="0061607A"/>
    <w:rsid w:val="00616998"/>
    <w:rsid w:val="00617745"/>
    <w:rsid w:val="00620BCB"/>
    <w:rsid w:val="006212BD"/>
    <w:rsid w:val="00623C26"/>
    <w:rsid w:val="00624BD1"/>
    <w:rsid w:val="006252DB"/>
    <w:rsid w:val="0062733B"/>
    <w:rsid w:val="00630400"/>
    <w:rsid w:val="00632766"/>
    <w:rsid w:val="00633DD0"/>
    <w:rsid w:val="0063692B"/>
    <w:rsid w:val="006375B7"/>
    <w:rsid w:val="006379B5"/>
    <w:rsid w:val="00637D5F"/>
    <w:rsid w:val="00643649"/>
    <w:rsid w:val="00644CC2"/>
    <w:rsid w:val="00644E83"/>
    <w:rsid w:val="006468EE"/>
    <w:rsid w:val="00647A11"/>
    <w:rsid w:val="00647D6A"/>
    <w:rsid w:val="00650639"/>
    <w:rsid w:val="006506C5"/>
    <w:rsid w:val="00650AC5"/>
    <w:rsid w:val="00652CE5"/>
    <w:rsid w:val="00653D96"/>
    <w:rsid w:val="00654E98"/>
    <w:rsid w:val="0065621D"/>
    <w:rsid w:val="00657A33"/>
    <w:rsid w:val="00657F0E"/>
    <w:rsid w:val="00660A13"/>
    <w:rsid w:val="00663F2A"/>
    <w:rsid w:val="00664401"/>
    <w:rsid w:val="00665A01"/>
    <w:rsid w:val="00665CDD"/>
    <w:rsid w:val="00670CA4"/>
    <w:rsid w:val="0067141A"/>
    <w:rsid w:val="006756A0"/>
    <w:rsid w:val="00676186"/>
    <w:rsid w:val="0067663F"/>
    <w:rsid w:val="00676FAB"/>
    <w:rsid w:val="00681501"/>
    <w:rsid w:val="006822EE"/>
    <w:rsid w:val="006901F4"/>
    <w:rsid w:val="00690315"/>
    <w:rsid w:val="006919EB"/>
    <w:rsid w:val="00692C90"/>
    <w:rsid w:val="0069431A"/>
    <w:rsid w:val="00694712"/>
    <w:rsid w:val="006949D8"/>
    <w:rsid w:val="0069580B"/>
    <w:rsid w:val="006A11B3"/>
    <w:rsid w:val="006A23F4"/>
    <w:rsid w:val="006A29B1"/>
    <w:rsid w:val="006A7277"/>
    <w:rsid w:val="006A7652"/>
    <w:rsid w:val="006B0695"/>
    <w:rsid w:val="006B28B4"/>
    <w:rsid w:val="006B3034"/>
    <w:rsid w:val="006B3730"/>
    <w:rsid w:val="006B38A2"/>
    <w:rsid w:val="006B3C5A"/>
    <w:rsid w:val="006B3D78"/>
    <w:rsid w:val="006B49D9"/>
    <w:rsid w:val="006B4E47"/>
    <w:rsid w:val="006B5385"/>
    <w:rsid w:val="006B5F22"/>
    <w:rsid w:val="006C07FC"/>
    <w:rsid w:val="006C0EBF"/>
    <w:rsid w:val="006C25B9"/>
    <w:rsid w:val="006C27B8"/>
    <w:rsid w:val="006C4DCC"/>
    <w:rsid w:val="006C6756"/>
    <w:rsid w:val="006C6C30"/>
    <w:rsid w:val="006D0E53"/>
    <w:rsid w:val="006D199E"/>
    <w:rsid w:val="006D3DD4"/>
    <w:rsid w:val="006D42BD"/>
    <w:rsid w:val="006D6429"/>
    <w:rsid w:val="006D67CB"/>
    <w:rsid w:val="006D7A14"/>
    <w:rsid w:val="006D7A62"/>
    <w:rsid w:val="006D7F64"/>
    <w:rsid w:val="006E11F2"/>
    <w:rsid w:val="006E15BA"/>
    <w:rsid w:val="006E20B8"/>
    <w:rsid w:val="006E241A"/>
    <w:rsid w:val="006E3AC9"/>
    <w:rsid w:val="006E4A6D"/>
    <w:rsid w:val="006E61F4"/>
    <w:rsid w:val="006E6A81"/>
    <w:rsid w:val="006E7EAD"/>
    <w:rsid w:val="006F08EF"/>
    <w:rsid w:val="006F0D8B"/>
    <w:rsid w:val="006F1962"/>
    <w:rsid w:val="006F3219"/>
    <w:rsid w:val="006F3605"/>
    <w:rsid w:val="006F37DD"/>
    <w:rsid w:val="006F450C"/>
    <w:rsid w:val="006F6280"/>
    <w:rsid w:val="007006C7"/>
    <w:rsid w:val="0070137C"/>
    <w:rsid w:val="00702A5D"/>
    <w:rsid w:val="007051A3"/>
    <w:rsid w:val="007054D3"/>
    <w:rsid w:val="00705B42"/>
    <w:rsid w:val="00705E21"/>
    <w:rsid w:val="007131B0"/>
    <w:rsid w:val="00713976"/>
    <w:rsid w:val="00713B1C"/>
    <w:rsid w:val="00714916"/>
    <w:rsid w:val="0071744F"/>
    <w:rsid w:val="0072065F"/>
    <w:rsid w:val="0072072D"/>
    <w:rsid w:val="0072090E"/>
    <w:rsid w:val="00721F43"/>
    <w:rsid w:val="00722E0F"/>
    <w:rsid w:val="007231BE"/>
    <w:rsid w:val="0072451B"/>
    <w:rsid w:val="00727671"/>
    <w:rsid w:val="00727876"/>
    <w:rsid w:val="007326BC"/>
    <w:rsid w:val="007340BB"/>
    <w:rsid w:val="00735A6F"/>
    <w:rsid w:val="007364D5"/>
    <w:rsid w:val="00737030"/>
    <w:rsid w:val="00740E2E"/>
    <w:rsid w:val="0074125B"/>
    <w:rsid w:val="0074270A"/>
    <w:rsid w:val="0074440E"/>
    <w:rsid w:val="00745092"/>
    <w:rsid w:val="0074629E"/>
    <w:rsid w:val="00750825"/>
    <w:rsid w:val="00752435"/>
    <w:rsid w:val="007530FB"/>
    <w:rsid w:val="00753349"/>
    <w:rsid w:val="007537EC"/>
    <w:rsid w:val="00756ED9"/>
    <w:rsid w:val="00757827"/>
    <w:rsid w:val="00757946"/>
    <w:rsid w:val="00757DF8"/>
    <w:rsid w:val="00760B83"/>
    <w:rsid w:val="00761031"/>
    <w:rsid w:val="00761BCB"/>
    <w:rsid w:val="007634B3"/>
    <w:rsid w:val="007635AB"/>
    <w:rsid w:val="00765B76"/>
    <w:rsid w:val="00766696"/>
    <w:rsid w:val="00770434"/>
    <w:rsid w:val="00771917"/>
    <w:rsid w:val="00772E38"/>
    <w:rsid w:val="0077506F"/>
    <w:rsid w:val="0077581C"/>
    <w:rsid w:val="00776519"/>
    <w:rsid w:val="00780AE2"/>
    <w:rsid w:val="00780D9C"/>
    <w:rsid w:val="00782F07"/>
    <w:rsid w:val="00783CDA"/>
    <w:rsid w:val="00783D27"/>
    <w:rsid w:val="00784641"/>
    <w:rsid w:val="0078476D"/>
    <w:rsid w:val="00784CE7"/>
    <w:rsid w:val="007854B5"/>
    <w:rsid w:val="00786F25"/>
    <w:rsid w:val="007870CA"/>
    <w:rsid w:val="007902FA"/>
    <w:rsid w:val="007909BF"/>
    <w:rsid w:val="0079530C"/>
    <w:rsid w:val="007975A1"/>
    <w:rsid w:val="007A0155"/>
    <w:rsid w:val="007A1AF8"/>
    <w:rsid w:val="007A238F"/>
    <w:rsid w:val="007A2DD6"/>
    <w:rsid w:val="007A55D7"/>
    <w:rsid w:val="007B0A1D"/>
    <w:rsid w:val="007B0B9C"/>
    <w:rsid w:val="007B0E48"/>
    <w:rsid w:val="007B1161"/>
    <w:rsid w:val="007B1F3F"/>
    <w:rsid w:val="007B29EA"/>
    <w:rsid w:val="007B2FD6"/>
    <w:rsid w:val="007B3390"/>
    <w:rsid w:val="007B40BB"/>
    <w:rsid w:val="007B4AA0"/>
    <w:rsid w:val="007B5DD1"/>
    <w:rsid w:val="007B705B"/>
    <w:rsid w:val="007C12A7"/>
    <w:rsid w:val="007C20CB"/>
    <w:rsid w:val="007C299D"/>
    <w:rsid w:val="007C472C"/>
    <w:rsid w:val="007C506F"/>
    <w:rsid w:val="007C6C09"/>
    <w:rsid w:val="007C77CA"/>
    <w:rsid w:val="007D04F0"/>
    <w:rsid w:val="007D06BB"/>
    <w:rsid w:val="007D30AF"/>
    <w:rsid w:val="007D3850"/>
    <w:rsid w:val="007D3CBD"/>
    <w:rsid w:val="007D4E47"/>
    <w:rsid w:val="007D53F9"/>
    <w:rsid w:val="007D72A2"/>
    <w:rsid w:val="007D7438"/>
    <w:rsid w:val="007E0B1A"/>
    <w:rsid w:val="007E277B"/>
    <w:rsid w:val="007E5675"/>
    <w:rsid w:val="007E6BA8"/>
    <w:rsid w:val="007E7558"/>
    <w:rsid w:val="007F3F00"/>
    <w:rsid w:val="007F49A6"/>
    <w:rsid w:val="007F7231"/>
    <w:rsid w:val="00800263"/>
    <w:rsid w:val="00800D54"/>
    <w:rsid w:val="00803EF2"/>
    <w:rsid w:val="00803F21"/>
    <w:rsid w:val="00804C65"/>
    <w:rsid w:val="00806512"/>
    <w:rsid w:val="00807609"/>
    <w:rsid w:val="008113EC"/>
    <w:rsid w:val="008139D9"/>
    <w:rsid w:val="00814144"/>
    <w:rsid w:val="00817A50"/>
    <w:rsid w:val="00817B3A"/>
    <w:rsid w:val="0082120A"/>
    <w:rsid w:val="0082122A"/>
    <w:rsid w:val="00823C88"/>
    <w:rsid w:val="0082440B"/>
    <w:rsid w:val="00825364"/>
    <w:rsid w:val="0082544E"/>
    <w:rsid w:val="008260B9"/>
    <w:rsid w:val="00827611"/>
    <w:rsid w:val="008305EB"/>
    <w:rsid w:val="0083188A"/>
    <w:rsid w:val="0083390D"/>
    <w:rsid w:val="00833CF5"/>
    <w:rsid w:val="00835699"/>
    <w:rsid w:val="008368CF"/>
    <w:rsid w:val="0083737F"/>
    <w:rsid w:val="008401FF"/>
    <w:rsid w:val="008408CD"/>
    <w:rsid w:val="00841914"/>
    <w:rsid w:val="0084334A"/>
    <w:rsid w:val="0084344A"/>
    <w:rsid w:val="008455BA"/>
    <w:rsid w:val="00850022"/>
    <w:rsid w:val="00850F30"/>
    <w:rsid w:val="00851AD2"/>
    <w:rsid w:val="00851AE1"/>
    <w:rsid w:val="00851D51"/>
    <w:rsid w:val="00853134"/>
    <w:rsid w:val="00854400"/>
    <w:rsid w:val="00854867"/>
    <w:rsid w:val="00854AE5"/>
    <w:rsid w:val="008555EE"/>
    <w:rsid w:val="00855C52"/>
    <w:rsid w:val="00855F54"/>
    <w:rsid w:val="0085625E"/>
    <w:rsid w:val="00856AF8"/>
    <w:rsid w:val="008577A8"/>
    <w:rsid w:val="00866ED9"/>
    <w:rsid w:val="0086732D"/>
    <w:rsid w:val="008675C9"/>
    <w:rsid w:val="00867D6F"/>
    <w:rsid w:val="00867F19"/>
    <w:rsid w:val="00870D4B"/>
    <w:rsid w:val="00870F7C"/>
    <w:rsid w:val="008716B7"/>
    <w:rsid w:val="00871EF5"/>
    <w:rsid w:val="008725BC"/>
    <w:rsid w:val="008739D5"/>
    <w:rsid w:val="008749DC"/>
    <w:rsid w:val="00874A83"/>
    <w:rsid w:val="00876FB6"/>
    <w:rsid w:val="00877570"/>
    <w:rsid w:val="00877799"/>
    <w:rsid w:val="00880119"/>
    <w:rsid w:val="00880DC9"/>
    <w:rsid w:val="0088104D"/>
    <w:rsid w:val="00881E6A"/>
    <w:rsid w:val="008858DF"/>
    <w:rsid w:val="00885BF1"/>
    <w:rsid w:val="00885F90"/>
    <w:rsid w:val="008872AC"/>
    <w:rsid w:val="008872AD"/>
    <w:rsid w:val="00890825"/>
    <w:rsid w:val="00891252"/>
    <w:rsid w:val="008923D6"/>
    <w:rsid w:val="0089282C"/>
    <w:rsid w:val="008929F9"/>
    <w:rsid w:val="00892C44"/>
    <w:rsid w:val="0089364F"/>
    <w:rsid w:val="008A1220"/>
    <w:rsid w:val="008A2E89"/>
    <w:rsid w:val="008B0281"/>
    <w:rsid w:val="008B03D7"/>
    <w:rsid w:val="008B0C8A"/>
    <w:rsid w:val="008B0D6E"/>
    <w:rsid w:val="008B21FE"/>
    <w:rsid w:val="008B23CB"/>
    <w:rsid w:val="008B320E"/>
    <w:rsid w:val="008B3F18"/>
    <w:rsid w:val="008B41E2"/>
    <w:rsid w:val="008B690F"/>
    <w:rsid w:val="008B7131"/>
    <w:rsid w:val="008B76CA"/>
    <w:rsid w:val="008C6C83"/>
    <w:rsid w:val="008D20BE"/>
    <w:rsid w:val="008D3284"/>
    <w:rsid w:val="008D3AA6"/>
    <w:rsid w:val="008D3E6F"/>
    <w:rsid w:val="008D64A6"/>
    <w:rsid w:val="008D78A9"/>
    <w:rsid w:val="008E05A8"/>
    <w:rsid w:val="008E186D"/>
    <w:rsid w:val="008E495A"/>
    <w:rsid w:val="008E4E19"/>
    <w:rsid w:val="008E6664"/>
    <w:rsid w:val="008F0245"/>
    <w:rsid w:val="008F0CF7"/>
    <w:rsid w:val="008F13D0"/>
    <w:rsid w:val="008F2B33"/>
    <w:rsid w:val="008F2EB7"/>
    <w:rsid w:val="008F417D"/>
    <w:rsid w:val="008F5CDB"/>
    <w:rsid w:val="008F7E99"/>
    <w:rsid w:val="009001C8"/>
    <w:rsid w:val="00900FB5"/>
    <w:rsid w:val="00901337"/>
    <w:rsid w:val="00901DEC"/>
    <w:rsid w:val="00902793"/>
    <w:rsid w:val="00902AD9"/>
    <w:rsid w:val="00903EC4"/>
    <w:rsid w:val="009040A0"/>
    <w:rsid w:val="00906EA0"/>
    <w:rsid w:val="0090762C"/>
    <w:rsid w:val="00907F60"/>
    <w:rsid w:val="00913D98"/>
    <w:rsid w:val="009151EC"/>
    <w:rsid w:val="0091613B"/>
    <w:rsid w:val="00916226"/>
    <w:rsid w:val="009166B6"/>
    <w:rsid w:val="00916C7E"/>
    <w:rsid w:val="00917382"/>
    <w:rsid w:val="00917FB8"/>
    <w:rsid w:val="00924EEA"/>
    <w:rsid w:val="00925227"/>
    <w:rsid w:val="0092640F"/>
    <w:rsid w:val="009266E3"/>
    <w:rsid w:val="009275A9"/>
    <w:rsid w:val="009329D4"/>
    <w:rsid w:val="009339F7"/>
    <w:rsid w:val="009343D5"/>
    <w:rsid w:val="00934634"/>
    <w:rsid w:val="0093530D"/>
    <w:rsid w:val="00936E3C"/>
    <w:rsid w:val="00941366"/>
    <w:rsid w:val="00942A8B"/>
    <w:rsid w:val="0094338A"/>
    <w:rsid w:val="009448B4"/>
    <w:rsid w:val="009456D0"/>
    <w:rsid w:val="009465BB"/>
    <w:rsid w:val="0094662E"/>
    <w:rsid w:val="009466EC"/>
    <w:rsid w:val="00946844"/>
    <w:rsid w:val="009504DA"/>
    <w:rsid w:val="00951551"/>
    <w:rsid w:val="00953420"/>
    <w:rsid w:val="00955124"/>
    <w:rsid w:val="00955347"/>
    <w:rsid w:val="00955856"/>
    <w:rsid w:val="00955D97"/>
    <w:rsid w:val="009571D6"/>
    <w:rsid w:val="009614A5"/>
    <w:rsid w:val="009623C8"/>
    <w:rsid w:val="00962DC5"/>
    <w:rsid w:val="00963F9E"/>
    <w:rsid w:val="0096501D"/>
    <w:rsid w:val="0096559D"/>
    <w:rsid w:val="0096584E"/>
    <w:rsid w:val="00966186"/>
    <w:rsid w:val="00967B33"/>
    <w:rsid w:val="00972EA0"/>
    <w:rsid w:val="00973156"/>
    <w:rsid w:val="0097369C"/>
    <w:rsid w:val="00973840"/>
    <w:rsid w:val="00976C15"/>
    <w:rsid w:val="009770C5"/>
    <w:rsid w:val="009820B5"/>
    <w:rsid w:val="00982A90"/>
    <w:rsid w:val="00982BFB"/>
    <w:rsid w:val="00982CB0"/>
    <w:rsid w:val="0098591A"/>
    <w:rsid w:val="0099015F"/>
    <w:rsid w:val="0099320C"/>
    <w:rsid w:val="00994252"/>
    <w:rsid w:val="00994296"/>
    <w:rsid w:val="00994C0F"/>
    <w:rsid w:val="00996091"/>
    <w:rsid w:val="00996547"/>
    <w:rsid w:val="009A1105"/>
    <w:rsid w:val="009A2035"/>
    <w:rsid w:val="009A27AB"/>
    <w:rsid w:val="009A27AC"/>
    <w:rsid w:val="009A2A68"/>
    <w:rsid w:val="009A5616"/>
    <w:rsid w:val="009A5814"/>
    <w:rsid w:val="009A6599"/>
    <w:rsid w:val="009A6BE3"/>
    <w:rsid w:val="009B0B05"/>
    <w:rsid w:val="009B2901"/>
    <w:rsid w:val="009B2A91"/>
    <w:rsid w:val="009B4060"/>
    <w:rsid w:val="009B576C"/>
    <w:rsid w:val="009C0786"/>
    <w:rsid w:val="009C0862"/>
    <w:rsid w:val="009C0C75"/>
    <w:rsid w:val="009C2AE1"/>
    <w:rsid w:val="009C3B01"/>
    <w:rsid w:val="009C4311"/>
    <w:rsid w:val="009C4420"/>
    <w:rsid w:val="009C5441"/>
    <w:rsid w:val="009C683F"/>
    <w:rsid w:val="009D14B8"/>
    <w:rsid w:val="009D27E0"/>
    <w:rsid w:val="009D293E"/>
    <w:rsid w:val="009D35E5"/>
    <w:rsid w:val="009D3612"/>
    <w:rsid w:val="009D54D8"/>
    <w:rsid w:val="009D6E74"/>
    <w:rsid w:val="009D7C7E"/>
    <w:rsid w:val="009D7D7B"/>
    <w:rsid w:val="009E056C"/>
    <w:rsid w:val="009E2348"/>
    <w:rsid w:val="009E29CA"/>
    <w:rsid w:val="009E2AFB"/>
    <w:rsid w:val="009E39B3"/>
    <w:rsid w:val="009E53C7"/>
    <w:rsid w:val="009E6963"/>
    <w:rsid w:val="009E6C64"/>
    <w:rsid w:val="009E6F53"/>
    <w:rsid w:val="009E79CA"/>
    <w:rsid w:val="009F1C01"/>
    <w:rsid w:val="009F20B4"/>
    <w:rsid w:val="009F34F6"/>
    <w:rsid w:val="009F38DC"/>
    <w:rsid w:val="00A009F2"/>
    <w:rsid w:val="00A014C0"/>
    <w:rsid w:val="00A0168F"/>
    <w:rsid w:val="00A017EB"/>
    <w:rsid w:val="00A02EE2"/>
    <w:rsid w:val="00A033CC"/>
    <w:rsid w:val="00A03B32"/>
    <w:rsid w:val="00A03E19"/>
    <w:rsid w:val="00A05349"/>
    <w:rsid w:val="00A05D52"/>
    <w:rsid w:val="00A0606B"/>
    <w:rsid w:val="00A06083"/>
    <w:rsid w:val="00A11504"/>
    <w:rsid w:val="00A128A0"/>
    <w:rsid w:val="00A14808"/>
    <w:rsid w:val="00A162CB"/>
    <w:rsid w:val="00A1686B"/>
    <w:rsid w:val="00A20881"/>
    <w:rsid w:val="00A218AD"/>
    <w:rsid w:val="00A21A02"/>
    <w:rsid w:val="00A2267C"/>
    <w:rsid w:val="00A234BB"/>
    <w:rsid w:val="00A24EA8"/>
    <w:rsid w:val="00A26487"/>
    <w:rsid w:val="00A27F70"/>
    <w:rsid w:val="00A30136"/>
    <w:rsid w:val="00A3178A"/>
    <w:rsid w:val="00A329A5"/>
    <w:rsid w:val="00A34DE1"/>
    <w:rsid w:val="00A35739"/>
    <w:rsid w:val="00A35748"/>
    <w:rsid w:val="00A36D1C"/>
    <w:rsid w:val="00A37B17"/>
    <w:rsid w:val="00A403D7"/>
    <w:rsid w:val="00A40CDB"/>
    <w:rsid w:val="00A41A2B"/>
    <w:rsid w:val="00A46059"/>
    <w:rsid w:val="00A4761E"/>
    <w:rsid w:val="00A50629"/>
    <w:rsid w:val="00A51417"/>
    <w:rsid w:val="00A52469"/>
    <w:rsid w:val="00A54833"/>
    <w:rsid w:val="00A54B87"/>
    <w:rsid w:val="00A5559E"/>
    <w:rsid w:val="00A558AA"/>
    <w:rsid w:val="00A56437"/>
    <w:rsid w:val="00A56563"/>
    <w:rsid w:val="00A568FC"/>
    <w:rsid w:val="00A57BA6"/>
    <w:rsid w:val="00A630B9"/>
    <w:rsid w:val="00A65AF7"/>
    <w:rsid w:val="00A65E10"/>
    <w:rsid w:val="00A6798A"/>
    <w:rsid w:val="00A70156"/>
    <w:rsid w:val="00A706C3"/>
    <w:rsid w:val="00A70F34"/>
    <w:rsid w:val="00A7269D"/>
    <w:rsid w:val="00A77188"/>
    <w:rsid w:val="00A77898"/>
    <w:rsid w:val="00A778B4"/>
    <w:rsid w:val="00A814C1"/>
    <w:rsid w:val="00A81E78"/>
    <w:rsid w:val="00A831CC"/>
    <w:rsid w:val="00A83F8F"/>
    <w:rsid w:val="00A842D5"/>
    <w:rsid w:val="00A84325"/>
    <w:rsid w:val="00A8681A"/>
    <w:rsid w:val="00A90C0D"/>
    <w:rsid w:val="00A90E94"/>
    <w:rsid w:val="00A925BB"/>
    <w:rsid w:val="00A94CF8"/>
    <w:rsid w:val="00A953E7"/>
    <w:rsid w:val="00A958C6"/>
    <w:rsid w:val="00A97878"/>
    <w:rsid w:val="00AA292D"/>
    <w:rsid w:val="00AA5D06"/>
    <w:rsid w:val="00AA7655"/>
    <w:rsid w:val="00AB087F"/>
    <w:rsid w:val="00AB2217"/>
    <w:rsid w:val="00AB3DE9"/>
    <w:rsid w:val="00AB53C6"/>
    <w:rsid w:val="00AB5841"/>
    <w:rsid w:val="00AB638E"/>
    <w:rsid w:val="00AC0C7D"/>
    <w:rsid w:val="00AC1C9D"/>
    <w:rsid w:val="00AC2F7E"/>
    <w:rsid w:val="00AC3A58"/>
    <w:rsid w:val="00AC3B4E"/>
    <w:rsid w:val="00AC4406"/>
    <w:rsid w:val="00AC5F9A"/>
    <w:rsid w:val="00AC65EE"/>
    <w:rsid w:val="00AD1632"/>
    <w:rsid w:val="00AD164A"/>
    <w:rsid w:val="00AD4FFF"/>
    <w:rsid w:val="00AE33C1"/>
    <w:rsid w:val="00AE3BE3"/>
    <w:rsid w:val="00AE3CC6"/>
    <w:rsid w:val="00AE4247"/>
    <w:rsid w:val="00AE448B"/>
    <w:rsid w:val="00AE4B3A"/>
    <w:rsid w:val="00AE50D3"/>
    <w:rsid w:val="00AE5B67"/>
    <w:rsid w:val="00AE62CD"/>
    <w:rsid w:val="00AE65DB"/>
    <w:rsid w:val="00AE6E48"/>
    <w:rsid w:val="00AE7B17"/>
    <w:rsid w:val="00AE7F27"/>
    <w:rsid w:val="00AF0460"/>
    <w:rsid w:val="00AF0BAD"/>
    <w:rsid w:val="00AF1DA0"/>
    <w:rsid w:val="00AF2876"/>
    <w:rsid w:val="00AF3748"/>
    <w:rsid w:val="00AF3A0B"/>
    <w:rsid w:val="00AF4220"/>
    <w:rsid w:val="00AF45DB"/>
    <w:rsid w:val="00AF5319"/>
    <w:rsid w:val="00AF5C6B"/>
    <w:rsid w:val="00AF5FC6"/>
    <w:rsid w:val="00AF63AE"/>
    <w:rsid w:val="00AF769E"/>
    <w:rsid w:val="00AF7B0B"/>
    <w:rsid w:val="00B00B29"/>
    <w:rsid w:val="00B00E5A"/>
    <w:rsid w:val="00B033E4"/>
    <w:rsid w:val="00B048EA"/>
    <w:rsid w:val="00B065BC"/>
    <w:rsid w:val="00B06EB5"/>
    <w:rsid w:val="00B07184"/>
    <w:rsid w:val="00B073E7"/>
    <w:rsid w:val="00B10ABF"/>
    <w:rsid w:val="00B13BF5"/>
    <w:rsid w:val="00B14E14"/>
    <w:rsid w:val="00B230FC"/>
    <w:rsid w:val="00B259A1"/>
    <w:rsid w:val="00B25A6B"/>
    <w:rsid w:val="00B25F41"/>
    <w:rsid w:val="00B260D3"/>
    <w:rsid w:val="00B26700"/>
    <w:rsid w:val="00B323DC"/>
    <w:rsid w:val="00B33451"/>
    <w:rsid w:val="00B335FB"/>
    <w:rsid w:val="00B34F1C"/>
    <w:rsid w:val="00B40176"/>
    <w:rsid w:val="00B414DC"/>
    <w:rsid w:val="00B42973"/>
    <w:rsid w:val="00B43909"/>
    <w:rsid w:val="00B4451D"/>
    <w:rsid w:val="00B44916"/>
    <w:rsid w:val="00B4548B"/>
    <w:rsid w:val="00B47867"/>
    <w:rsid w:val="00B47F51"/>
    <w:rsid w:val="00B512E8"/>
    <w:rsid w:val="00B52C9B"/>
    <w:rsid w:val="00B53267"/>
    <w:rsid w:val="00B536DD"/>
    <w:rsid w:val="00B538CB"/>
    <w:rsid w:val="00B53ABE"/>
    <w:rsid w:val="00B54E3D"/>
    <w:rsid w:val="00B5508D"/>
    <w:rsid w:val="00B55A5B"/>
    <w:rsid w:val="00B56163"/>
    <w:rsid w:val="00B56E9A"/>
    <w:rsid w:val="00B61CE1"/>
    <w:rsid w:val="00B622AE"/>
    <w:rsid w:val="00B6333D"/>
    <w:rsid w:val="00B63F39"/>
    <w:rsid w:val="00B645BF"/>
    <w:rsid w:val="00B64B6F"/>
    <w:rsid w:val="00B66036"/>
    <w:rsid w:val="00B660F7"/>
    <w:rsid w:val="00B73C97"/>
    <w:rsid w:val="00B75E5F"/>
    <w:rsid w:val="00B76A1E"/>
    <w:rsid w:val="00B817D1"/>
    <w:rsid w:val="00B83F17"/>
    <w:rsid w:val="00B84265"/>
    <w:rsid w:val="00B8579A"/>
    <w:rsid w:val="00B863ED"/>
    <w:rsid w:val="00B86691"/>
    <w:rsid w:val="00B86B71"/>
    <w:rsid w:val="00B87333"/>
    <w:rsid w:val="00B904AD"/>
    <w:rsid w:val="00B91550"/>
    <w:rsid w:val="00B92003"/>
    <w:rsid w:val="00B9287B"/>
    <w:rsid w:val="00B928D4"/>
    <w:rsid w:val="00B92F37"/>
    <w:rsid w:val="00B93F25"/>
    <w:rsid w:val="00B95103"/>
    <w:rsid w:val="00B9692F"/>
    <w:rsid w:val="00B96DBF"/>
    <w:rsid w:val="00B96F71"/>
    <w:rsid w:val="00B97BEC"/>
    <w:rsid w:val="00BA0B94"/>
    <w:rsid w:val="00BA20C6"/>
    <w:rsid w:val="00BA21F4"/>
    <w:rsid w:val="00BA3880"/>
    <w:rsid w:val="00BA5855"/>
    <w:rsid w:val="00BA67F9"/>
    <w:rsid w:val="00BA7F12"/>
    <w:rsid w:val="00BB090B"/>
    <w:rsid w:val="00BB0F01"/>
    <w:rsid w:val="00BB0F6D"/>
    <w:rsid w:val="00BB18D7"/>
    <w:rsid w:val="00BB2CE0"/>
    <w:rsid w:val="00BB630E"/>
    <w:rsid w:val="00BB6935"/>
    <w:rsid w:val="00BB7B74"/>
    <w:rsid w:val="00BC04C4"/>
    <w:rsid w:val="00BC125B"/>
    <w:rsid w:val="00BC13FC"/>
    <w:rsid w:val="00BC3D1F"/>
    <w:rsid w:val="00BC4F91"/>
    <w:rsid w:val="00BC592B"/>
    <w:rsid w:val="00BC646A"/>
    <w:rsid w:val="00BD4E17"/>
    <w:rsid w:val="00BD6601"/>
    <w:rsid w:val="00BD6658"/>
    <w:rsid w:val="00BD6C90"/>
    <w:rsid w:val="00BD7D71"/>
    <w:rsid w:val="00BE19D3"/>
    <w:rsid w:val="00BE4643"/>
    <w:rsid w:val="00BE4A40"/>
    <w:rsid w:val="00BE5DBA"/>
    <w:rsid w:val="00BE7BC6"/>
    <w:rsid w:val="00BF1082"/>
    <w:rsid w:val="00BF17E1"/>
    <w:rsid w:val="00BF291D"/>
    <w:rsid w:val="00BF3D40"/>
    <w:rsid w:val="00BF448B"/>
    <w:rsid w:val="00BF4990"/>
    <w:rsid w:val="00BF6235"/>
    <w:rsid w:val="00BF6BA8"/>
    <w:rsid w:val="00BF784E"/>
    <w:rsid w:val="00C048A4"/>
    <w:rsid w:val="00C0607B"/>
    <w:rsid w:val="00C07C76"/>
    <w:rsid w:val="00C10207"/>
    <w:rsid w:val="00C111C9"/>
    <w:rsid w:val="00C118A1"/>
    <w:rsid w:val="00C11913"/>
    <w:rsid w:val="00C131DF"/>
    <w:rsid w:val="00C1458B"/>
    <w:rsid w:val="00C1478D"/>
    <w:rsid w:val="00C16146"/>
    <w:rsid w:val="00C16989"/>
    <w:rsid w:val="00C16EF1"/>
    <w:rsid w:val="00C17150"/>
    <w:rsid w:val="00C206C7"/>
    <w:rsid w:val="00C20A3A"/>
    <w:rsid w:val="00C21491"/>
    <w:rsid w:val="00C22A09"/>
    <w:rsid w:val="00C22E95"/>
    <w:rsid w:val="00C23963"/>
    <w:rsid w:val="00C24807"/>
    <w:rsid w:val="00C24AC2"/>
    <w:rsid w:val="00C2507F"/>
    <w:rsid w:val="00C254E7"/>
    <w:rsid w:val="00C2612C"/>
    <w:rsid w:val="00C26661"/>
    <w:rsid w:val="00C279DB"/>
    <w:rsid w:val="00C31F90"/>
    <w:rsid w:val="00C32828"/>
    <w:rsid w:val="00C347D4"/>
    <w:rsid w:val="00C35732"/>
    <w:rsid w:val="00C35BDE"/>
    <w:rsid w:val="00C42549"/>
    <w:rsid w:val="00C456B3"/>
    <w:rsid w:val="00C473C4"/>
    <w:rsid w:val="00C54143"/>
    <w:rsid w:val="00C55F8D"/>
    <w:rsid w:val="00C57707"/>
    <w:rsid w:val="00C60AB6"/>
    <w:rsid w:val="00C60B78"/>
    <w:rsid w:val="00C6118E"/>
    <w:rsid w:val="00C62606"/>
    <w:rsid w:val="00C63C7D"/>
    <w:rsid w:val="00C64DD8"/>
    <w:rsid w:val="00C6527A"/>
    <w:rsid w:val="00C6762D"/>
    <w:rsid w:val="00C67EA7"/>
    <w:rsid w:val="00C706AD"/>
    <w:rsid w:val="00C719C4"/>
    <w:rsid w:val="00C731A9"/>
    <w:rsid w:val="00C74B10"/>
    <w:rsid w:val="00C75721"/>
    <w:rsid w:val="00C76DCF"/>
    <w:rsid w:val="00C77766"/>
    <w:rsid w:val="00C77B43"/>
    <w:rsid w:val="00C80E62"/>
    <w:rsid w:val="00C81AF3"/>
    <w:rsid w:val="00C81CDE"/>
    <w:rsid w:val="00C81D57"/>
    <w:rsid w:val="00C83F69"/>
    <w:rsid w:val="00C844D2"/>
    <w:rsid w:val="00C84A33"/>
    <w:rsid w:val="00C865E5"/>
    <w:rsid w:val="00C86C41"/>
    <w:rsid w:val="00C9046E"/>
    <w:rsid w:val="00C90981"/>
    <w:rsid w:val="00C90A07"/>
    <w:rsid w:val="00C90C6B"/>
    <w:rsid w:val="00C9115B"/>
    <w:rsid w:val="00C91DDF"/>
    <w:rsid w:val="00C939F5"/>
    <w:rsid w:val="00C958A9"/>
    <w:rsid w:val="00CA17C9"/>
    <w:rsid w:val="00CA339E"/>
    <w:rsid w:val="00CA4CD7"/>
    <w:rsid w:val="00CB0C5F"/>
    <w:rsid w:val="00CB153B"/>
    <w:rsid w:val="00CB1969"/>
    <w:rsid w:val="00CB5D01"/>
    <w:rsid w:val="00CC0D78"/>
    <w:rsid w:val="00CC1C60"/>
    <w:rsid w:val="00CC1F28"/>
    <w:rsid w:val="00CC3A65"/>
    <w:rsid w:val="00CC4AD4"/>
    <w:rsid w:val="00CC5243"/>
    <w:rsid w:val="00CC5529"/>
    <w:rsid w:val="00CC60EC"/>
    <w:rsid w:val="00CC632E"/>
    <w:rsid w:val="00CC6C91"/>
    <w:rsid w:val="00CC7FED"/>
    <w:rsid w:val="00CD22A9"/>
    <w:rsid w:val="00CD30C8"/>
    <w:rsid w:val="00CD3EC5"/>
    <w:rsid w:val="00CD3FDE"/>
    <w:rsid w:val="00CD4A4B"/>
    <w:rsid w:val="00CD4E3B"/>
    <w:rsid w:val="00CD5D17"/>
    <w:rsid w:val="00CE00AB"/>
    <w:rsid w:val="00CE03F6"/>
    <w:rsid w:val="00CE056A"/>
    <w:rsid w:val="00CE08C0"/>
    <w:rsid w:val="00CE12F1"/>
    <w:rsid w:val="00CE16BC"/>
    <w:rsid w:val="00CE1D0F"/>
    <w:rsid w:val="00CE324E"/>
    <w:rsid w:val="00CE39C5"/>
    <w:rsid w:val="00CF1A0B"/>
    <w:rsid w:val="00CF254B"/>
    <w:rsid w:val="00CF2E23"/>
    <w:rsid w:val="00CF3403"/>
    <w:rsid w:val="00CF3BF9"/>
    <w:rsid w:val="00CF3E88"/>
    <w:rsid w:val="00CF461B"/>
    <w:rsid w:val="00CF738B"/>
    <w:rsid w:val="00D00595"/>
    <w:rsid w:val="00D008A5"/>
    <w:rsid w:val="00D014B6"/>
    <w:rsid w:val="00D0159C"/>
    <w:rsid w:val="00D015A8"/>
    <w:rsid w:val="00D01798"/>
    <w:rsid w:val="00D01D1A"/>
    <w:rsid w:val="00D03178"/>
    <w:rsid w:val="00D043B3"/>
    <w:rsid w:val="00D04B9C"/>
    <w:rsid w:val="00D04BCB"/>
    <w:rsid w:val="00D0521C"/>
    <w:rsid w:val="00D05573"/>
    <w:rsid w:val="00D05F2B"/>
    <w:rsid w:val="00D061E9"/>
    <w:rsid w:val="00D06E9A"/>
    <w:rsid w:val="00D07892"/>
    <w:rsid w:val="00D100CD"/>
    <w:rsid w:val="00D1180D"/>
    <w:rsid w:val="00D1233E"/>
    <w:rsid w:val="00D128D7"/>
    <w:rsid w:val="00D12A9B"/>
    <w:rsid w:val="00D13873"/>
    <w:rsid w:val="00D141A5"/>
    <w:rsid w:val="00D1447B"/>
    <w:rsid w:val="00D151AE"/>
    <w:rsid w:val="00D15A02"/>
    <w:rsid w:val="00D15A7B"/>
    <w:rsid w:val="00D16F4A"/>
    <w:rsid w:val="00D16FE1"/>
    <w:rsid w:val="00D17150"/>
    <w:rsid w:val="00D1749B"/>
    <w:rsid w:val="00D17734"/>
    <w:rsid w:val="00D209D4"/>
    <w:rsid w:val="00D2132F"/>
    <w:rsid w:val="00D21C1D"/>
    <w:rsid w:val="00D21CE1"/>
    <w:rsid w:val="00D21D44"/>
    <w:rsid w:val="00D22660"/>
    <w:rsid w:val="00D235CA"/>
    <w:rsid w:val="00D26A51"/>
    <w:rsid w:val="00D26D40"/>
    <w:rsid w:val="00D26E90"/>
    <w:rsid w:val="00D3141F"/>
    <w:rsid w:val="00D31DC7"/>
    <w:rsid w:val="00D31FF9"/>
    <w:rsid w:val="00D33D5B"/>
    <w:rsid w:val="00D352EF"/>
    <w:rsid w:val="00D37CC0"/>
    <w:rsid w:val="00D37D7A"/>
    <w:rsid w:val="00D40C21"/>
    <w:rsid w:val="00D416F7"/>
    <w:rsid w:val="00D42017"/>
    <w:rsid w:val="00D443F6"/>
    <w:rsid w:val="00D44C99"/>
    <w:rsid w:val="00D450DE"/>
    <w:rsid w:val="00D4626B"/>
    <w:rsid w:val="00D46E2E"/>
    <w:rsid w:val="00D46F46"/>
    <w:rsid w:val="00D5002F"/>
    <w:rsid w:val="00D50170"/>
    <w:rsid w:val="00D50784"/>
    <w:rsid w:val="00D51031"/>
    <w:rsid w:val="00D51C8E"/>
    <w:rsid w:val="00D531E1"/>
    <w:rsid w:val="00D538B2"/>
    <w:rsid w:val="00D54947"/>
    <w:rsid w:val="00D549D0"/>
    <w:rsid w:val="00D55D4D"/>
    <w:rsid w:val="00D55E5F"/>
    <w:rsid w:val="00D6077C"/>
    <w:rsid w:val="00D609C0"/>
    <w:rsid w:val="00D61F8A"/>
    <w:rsid w:val="00D62B29"/>
    <w:rsid w:val="00D62D04"/>
    <w:rsid w:val="00D64E33"/>
    <w:rsid w:val="00D652F5"/>
    <w:rsid w:val="00D65368"/>
    <w:rsid w:val="00D67658"/>
    <w:rsid w:val="00D67D4D"/>
    <w:rsid w:val="00D70B4D"/>
    <w:rsid w:val="00D718FA"/>
    <w:rsid w:val="00D74B75"/>
    <w:rsid w:val="00D75F9C"/>
    <w:rsid w:val="00D81028"/>
    <w:rsid w:val="00D826C7"/>
    <w:rsid w:val="00D841EE"/>
    <w:rsid w:val="00D84360"/>
    <w:rsid w:val="00D84AF6"/>
    <w:rsid w:val="00D85005"/>
    <w:rsid w:val="00D8525A"/>
    <w:rsid w:val="00D855D1"/>
    <w:rsid w:val="00D906AA"/>
    <w:rsid w:val="00D91722"/>
    <w:rsid w:val="00D92C7D"/>
    <w:rsid w:val="00D93D9B"/>
    <w:rsid w:val="00D94688"/>
    <w:rsid w:val="00D94A76"/>
    <w:rsid w:val="00D94E13"/>
    <w:rsid w:val="00D951DC"/>
    <w:rsid w:val="00D959A2"/>
    <w:rsid w:val="00DA3C2B"/>
    <w:rsid w:val="00DA42FA"/>
    <w:rsid w:val="00DA4507"/>
    <w:rsid w:val="00DA4D70"/>
    <w:rsid w:val="00DA64BA"/>
    <w:rsid w:val="00DA66E5"/>
    <w:rsid w:val="00DA796E"/>
    <w:rsid w:val="00DB03B3"/>
    <w:rsid w:val="00DB0A92"/>
    <w:rsid w:val="00DB0B0A"/>
    <w:rsid w:val="00DB1F11"/>
    <w:rsid w:val="00DB298F"/>
    <w:rsid w:val="00DB4C24"/>
    <w:rsid w:val="00DB4F73"/>
    <w:rsid w:val="00DB63E2"/>
    <w:rsid w:val="00DB66AF"/>
    <w:rsid w:val="00DB732C"/>
    <w:rsid w:val="00DB7ACB"/>
    <w:rsid w:val="00DC007E"/>
    <w:rsid w:val="00DC2090"/>
    <w:rsid w:val="00DC2F36"/>
    <w:rsid w:val="00DC3B66"/>
    <w:rsid w:val="00DC450C"/>
    <w:rsid w:val="00DC53FB"/>
    <w:rsid w:val="00DD04C8"/>
    <w:rsid w:val="00DD167F"/>
    <w:rsid w:val="00DD16A9"/>
    <w:rsid w:val="00DD2E3E"/>
    <w:rsid w:val="00DD3B26"/>
    <w:rsid w:val="00DD4E08"/>
    <w:rsid w:val="00DE2425"/>
    <w:rsid w:val="00DE24EE"/>
    <w:rsid w:val="00DE2F4D"/>
    <w:rsid w:val="00DE41C7"/>
    <w:rsid w:val="00DE69CC"/>
    <w:rsid w:val="00DE7033"/>
    <w:rsid w:val="00DE7939"/>
    <w:rsid w:val="00DF0034"/>
    <w:rsid w:val="00DF038F"/>
    <w:rsid w:val="00DF0E66"/>
    <w:rsid w:val="00DF1734"/>
    <w:rsid w:val="00DF1A15"/>
    <w:rsid w:val="00DF22C8"/>
    <w:rsid w:val="00DF2BA1"/>
    <w:rsid w:val="00DF3521"/>
    <w:rsid w:val="00DF3DFC"/>
    <w:rsid w:val="00DF515D"/>
    <w:rsid w:val="00DF5C68"/>
    <w:rsid w:val="00DF6AC0"/>
    <w:rsid w:val="00DF7268"/>
    <w:rsid w:val="00E0344F"/>
    <w:rsid w:val="00E0377B"/>
    <w:rsid w:val="00E03E11"/>
    <w:rsid w:val="00E057B4"/>
    <w:rsid w:val="00E06E35"/>
    <w:rsid w:val="00E07699"/>
    <w:rsid w:val="00E10865"/>
    <w:rsid w:val="00E110D5"/>
    <w:rsid w:val="00E117D3"/>
    <w:rsid w:val="00E13557"/>
    <w:rsid w:val="00E15B1F"/>
    <w:rsid w:val="00E201A8"/>
    <w:rsid w:val="00E208C0"/>
    <w:rsid w:val="00E2166E"/>
    <w:rsid w:val="00E2362A"/>
    <w:rsid w:val="00E24D5A"/>
    <w:rsid w:val="00E25A22"/>
    <w:rsid w:val="00E25A85"/>
    <w:rsid w:val="00E262A7"/>
    <w:rsid w:val="00E266C4"/>
    <w:rsid w:val="00E27BDD"/>
    <w:rsid w:val="00E27CF8"/>
    <w:rsid w:val="00E30913"/>
    <w:rsid w:val="00E30D45"/>
    <w:rsid w:val="00E34358"/>
    <w:rsid w:val="00E347B9"/>
    <w:rsid w:val="00E3505C"/>
    <w:rsid w:val="00E364D8"/>
    <w:rsid w:val="00E3723A"/>
    <w:rsid w:val="00E419A9"/>
    <w:rsid w:val="00E42B71"/>
    <w:rsid w:val="00E437EC"/>
    <w:rsid w:val="00E44CF1"/>
    <w:rsid w:val="00E454E1"/>
    <w:rsid w:val="00E4713D"/>
    <w:rsid w:val="00E4740A"/>
    <w:rsid w:val="00E5152D"/>
    <w:rsid w:val="00E52740"/>
    <w:rsid w:val="00E54CE3"/>
    <w:rsid w:val="00E55D51"/>
    <w:rsid w:val="00E5609F"/>
    <w:rsid w:val="00E569CD"/>
    <w:rsid w:val="00E62408"/>
    <w:rsid w:val="00E62C33"/>
    <w:rsid w:val="00E647B2"/>
    <w:rsid w:val="00E65526"/>
    <w:rsid w:val="00E664B0"/>
    <w:rsid w:val="00E667C3"/>
    <w:rsid w:val="00E67BFE"/>
    <w:rsid w:val="00E70E2D"/>
    <w:rsid w:val="00E70FE8"/>
    <w:rsid w:val="00E72B25"/>
    <w:rsid w:val="00E731CE"/>
    <w:rsid w:val="00E734F7"/>
    <w:rsid w:val="00E75596"/>
    <w:rsid w:val="00E76CFD"/>
    <w:rsid w:val="00E7799E"/>
    <w:rsid w:val="00E779E8"/>
    <w:rsid w:val="00E8021F"/>
    <w:rsid w:val="00E80A81"/>
    <w:rsid w:val="00E81BD6"/>
    <w:rsid w:val="00E821F8"/>
    <w:rsid w:val="00E8338E"/>
    <w:rsid w:val="00E84A04"/>
    <w:rsid w:val="00E86023"/>
    <w:rsid w:val="00E912B2"/>
    <w:rsid w:val="00E92A29"/>
    <w:rsid w:val="00E93267"/>
    <w:rsid w:val="00E94B0E"/>
    <w:rsid w:val="00E96312"/>
    <w:rsid w:val="00EA0CA8"/>
    <w:rsid w:val="00EA37D7"/>
    <w:rsid w:val="00EA3B5B"/>
    <w:rsid w:val="00EA42C3"/>
    <w:rsid w:val="00EA4CF4"/>
    <w:rsid w:val="00EA5777"/>
    <w:rsid w:val="00EA5C42"/>
    <w:rsid w:val="00EA5FC5"/>
    <w:rsid w:val="00EA65EA"/>
    <w:rsid w:val="00EA6A41"/>
    <w:rsid w:val="00EA6C6A"/>
    <w:rsid w:val="00EA718C"/>
    <w:rsid w:val="00EB569E"/>
    <w:rsid w:val="00EB5A8F"/>
    <w:rsid w:val="00EB6C91"/>
    <w:rsid w:val="00EB78AB"/>
    <w:rsid w:val="00EB7F51"/>
    <w:rsid w:val="00EC0682"/>
    <w:rsid w:val="00EC34AE"/>
    <w:rsid w:val="00EC5ECD"/>
    <w:rsid w:val="00EC6224"/>
    <w:rsid w:val="00EC66B1"/>
    <w:rsid w:val="00ED0F93"/>
    <w:rsid w:val="00ED129D"/>
    <w:rsid w:val="00ED150E"/>
    <w:rsid w:val="00ED166C"/>
    <w:rsid w:val="00ED34BA"/>
    <w:rsid w:val="00ED378A"/>
    <w:rsid w:val="00ED4E1E"/>
    <w:rsid w:val="00ED6431"/>
    <w:rsid w:val="00ED65BD"/>
    <w:rsid w:val="00EE12D8"/>
    <w:rsid w:val="00EE17CD"/>
    <w:rsid w:val="00EE189F"/>
    <w:rsid w:val="00EE4307"/>
    <w:rsid w:val="00EE5756"/>
    <w:rsid w:val="00EE5CFC"/>
    <w:rsid w:val="00EE6D8F"/>
    <w:rsid w:val="00EF0272"/>
    <w:rsid w:val="00EF0311"/>
    <w:rsid w:val="00EF4421"/>
    <w:rsid w:val="00EF4EC9"/>
    <w:rsid w:val="00EF5142"/>
    <w:rsid w:val="00EF59D8"/>
    <w:rsid w:val="00EF5CDC"/>
    <w:rsid w:val="00F0013A"/>
    <w:rsid w:val="00F00E67"/>
    <w:rsid w:val="00F023D8"/>
    <w:rsid w:val="00F03358"/>
    <w:rsid w:val="00F048B1"/>
    <w:rsid w:val="00F06CD9"/>
    <w:rsid w:val="00F0742A"/>
    <w:rsid w:val="00F0771B"/>
    <w:rsid w:val="00F07CFB"/>
    <w:rsid w:val="00F10956"/>
    <w:rsid w:val="00F11AC8"/>
    <w:rsid w:val="00F12899"/>
    <w:rsid w:val="00F1573A"/>
    <w:rsid w:val="00F15CEF"/>
    <w:rsid w:val="00F165BE"/>
    <w:rsid w:val="00F205CF"/>
    <w:rsid w:val="00F21293"/>
    <w:rsid w:val="00F22BD4"/>
    <w:rsid w:val="00F24CB0"/>
    <w:rsid w:val="00F26030"/>
    <w:rsid w:val="00F30CF0"/>
    <w:rsid w:val="00F3319B"/>
    <w:rsid w:val="00F33B01"/>
    <w:rsid w:val="00F3795B"/>
    <w:rsid w:val="00F37B75"/>
    <w:rsid w:val="00F37EF5"/>
    <w:rsid w:val="00F40BD7"/>
    <w:rsid w:val="00F4320F"/>
    <w:rsid w:val="00F43AA4"/>
    <w:rsid w:val="00F43E65"/>
    <w:rsid w:val="00F44556"/>
    <w:rsid w:val="00F44AC8"/>
    <w:rsid w:val="00F45248"/>
    <w:rsid w:val="00F45AF6"/>
    <w:rsid w:val="00F45BFD"/>
    <w:rsid w:val="00F46AF5"/>
    <w:rsid w:val="00F46E9C"/>
    <w:rsid w:val="00F47CFD"/>
    <w:rsid w:val="00F50231"/>
    <w:rsid w:val="00F51640"/>
    <w:rsid w:val="00F52622"/>
    <w:rsid w:val="00F53787"/>
    <w:rsid w:val="00F5493D"/>
    <w:rsid w:val="00F5495D"/>
    <w:rsid w:val="00F569B2"/>
    <w:rsid w:val="00F646F0"/>
    <w:rsid w:val="00F64823"/>
    <w:rsid w:val="00F651B7"/>
    <w:rsid w:val="00F66C1F"/>
    <w:rsid w:val="00F67DCA"/>
    <w:rsid w:val="00F732D3"/>
    <w:rsid w:val="00F73F3E"/>
    <w:rsid w:val="00F802B7"/>
    <w:rsid w:val="00F80466"/>
    <w:rsid w:val="00F80D90"/>
    <w:rsid w:val="00F80DDB"/>
    <w:rsid w:val="00F81AA7"/>
    <w:rsid w:val="00F81B11"/>
    <w:rsid w:val="00F834FE"/>
    <w:rsid w:val="00F864C5"/>
    <w:rsid w:val="00F86C07"/>
    <w:rsid w:val="00F90BF5"/>
    <w:rsid w:val="00F91315"/>
    <w:rsid w:val="00F9135F"/>
    <w:rsid w:val="00F92B99"/>
    <w:rsid w:val="00F9303C"/>
    <w:rsid w:val="00F94251"/>
    <w:rsid w:val="00F971B2"/>
    <w:rsid w:val="00F97CD8"/>
    <w:rsid w:val="00F97D33"/>
    <w:rsid w:val="00FA06AD"/>
    <w:rsid w:val="00FA24A1"/>
    <w:rsid w:val="00FA29DB"/>
    <w:rsid w:val="00FA4115"/>
    <w:rsid w:val="00FA4245"/>
    <w:rsid w:val="00FA49AD"/>
    <w:rsid w:val="00FA517D"/>
    <w:rsid w:val="00FA7A9A"/>
    <w:rsid w:val="00FA7D27"/>
    <w:rsid w:val="00FB0118"/>
    <w:rsid w:val="00FB1E0F"/>
    <w:rsid w:val="00FB2422"/>
    <w:rsid w:val="00FB4EF6"/>
    <w:rsid w:val="00FB7710"/>
    <w:rsid w:val="00FC0940"/>
    <w:rsid w:val="00FC0DD9"/>
    <w:rsid w:val="00FC16A3"/>
    <w:rsid w:val="00FC24D2"/>
    <w:rsid w:val="00FC5401"/>
    <w:rsid w:val="00FC5819"/>
    <w:rsid w:val="00FC7C54"/>
    <w:rsid w:val="00FD182A"/>
    <w:rsid w:val="00FD503F"/>
    <w:rsid w:val="00FE14E7"/>
    <w:rsid w:val="00FE27B4"/>
    <w:rsid w:val="00FE29AD"/>
    <w:rsid w:val="00FE2D82"/>
    <w:rsid w:val="00FE309C"/>
    <w:rsid w:val="00FE369C"/>
    <w:rsid w:val="00FE4E2A"/>
    <w:rsid w:val="00FE6DB8"/>
    <w:rsid w:val="00FF0797"/>
    <w:rsid w:val="00FF0855"/>
    <w:rsid w:val="00FF4950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crm-makler.de/wir-ueber-uns/datenschutzerklaerun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rm-makler.de/wir-ueber-uns/erstinformation-nach-11-versvermv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" TargetMode="External"/><Relationship Id="rId1" Type="http://schemas.openxmlformats.org/officeDocument/2006/relationships/image" Target="media/image1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?subject=Preisindikation%20f&#252;r%20Interessente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CE4D-2BF0-4CBF-B158-B5739A8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1911</Words>
  <Characters>12041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EXPORTFACTORING</vt:lpstr>
    </vt:vector>
  </TitlesOfParts>
  <Company>Forfact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EXPORTFACTORING</dc:title>
  <dc:creator>Herr Cohrs</dc:creator>
  <cp:lastModifiedBy>Bertels, Tobias</cp:lastModifiedBy>
  <cp:revision>11</cp:revision>
  <cp:lastPrinted>2019-11-25T15:53:00Z</cp:lastPrinted>
  <dcterms:created xsi:type="dcterms:W3CDTF">2020-03-10T10:07:00Z</dcterms:created>
  <dcterms:modified xsi:type="dcterms:W3CDTF">2020-04-07T14:26:00Z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